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4D52" w14:textId="77777777" w:rsidR="004F2919" w:rsidRPr="004F2919" w:rsidRDefault="004F2919" w:rsidP="004F2919">
      <w:pPr>
        <w:jc w:val="center"/>
        <w:rPr>
          <w:rFonts w:ascii="Cambria" w:hAnsi="Cambria" w:cs="Times New Roman"/>
          <w:color w:val="013056"/>
          <w:lang w:val="es-ES"/>
        </w:rPr>
      </w:pPr>
      <w:r w:rsidRPr="004F2919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3A30F20D" wp14:editId="02C2C015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02639" w14:textId="77777777" w:rsidR="004F2919" w:rsidRPr="004F2919" w:rsidRDefault="004F2919" w:rsidP="004F2919">
      <w:pPr>
        <w:jc w:val="center"/>
        <w:rPr>
          <w:rFonts w:ascii="Cambria" w:hAnsi="Cambria" w:cs="Times New Roman"/>
          <w:color w:val="013056"/>
          <w:lang w:val="es-ES"/>
        </w:rPr>
      </w:pPr>
    </w:p>
    <w:p w14:paraId="23770D9C" w14:textId="77777777" w:rsidR="004F2919" w:rsidRPr="004F2919" w:rsidRDefault="004F2919" w:rsidP="004F2919">
      <w:pPr>
        <w:jc w:val="center"/>
        <w:rPr>
          <w:rFonts w:ascii="Cambria" w:hAnsi="Cambria" w:cs="Times New Roman"/>
          <w:color w:val="013056"/>
          <w:lang w:val="es-ES"/>
        </w:rPr>
      </w:pPr>
    </w:p>
    <w:p w14:paraId="2951D64B" w14:textId="77777777" w:rsidR="004F2919" w:rsidRPr="004F2919" w:rsidRDefault="004F2919" w:rsidP="004F2919">
      <w:pPr>
        <w:jc w:val="center"/>
        <w:rPr>
          <w:rFonts w:ascii="Cambria" w:hAnsi="Cambria" w:cs="Times New Roman"/>
          <w:color w:val="013056"/>
          <w:lang w:val="es-ES"/>
        </w:rPr>
      </w:pPr>
    </w:p>
    <w:p w14:paraId="4396C3B4" w14:textId="77777777" w:rsidR="004F2919" w:rsidRPr="004F2919" w:rsidRDefault="004F2919" w:rsidP="004F2919">
      <w:pPr>
        <w:jc w:val="center"/>
        <w:rPr>
          <w:rFonts w:ascii="Cambria" w:hAnsi="Cambria" w:cs="Times New Roman"/>
          <w:color w:val="013056"/>
          <w:lang w:val="es-ES"/>
        </w:rPr>
      </w:pPr>
    </w:p>
    <w:p w14:paraId="09DE9CAC" w14:textId="77777777" w:rsidR="004F2919" w:rsidRPr="004F2919" w:rsidRDefault="004F2919" w:rsidP="004F2919">
      <w:pPr>
        <w:jc w:val="center"/>
        <w:rPr>
          <w:rFonts w:ascii="Cambria" w:hAnsi="Cambria" w:cs="Times New Roman"/>
          <w:color w:val="013056"/>
          <w:lang w:val="es-ES"/>
        </w:rPr>
      </w:pPr>
    </w:p>
    <w:p w14:paraId="3C2D2284" w14:textId="77777777" w:rsidR="004F2919" w:rsidRPr="004F2919" w:rsidRDefault="004F2919" w:rsidP="004F2919">
      <w:pPr>
        <w:jc w:val="center"/>
        <w:rPr>
          <w:rFonts w:ascii="Cambria" w:hAnsi="Cambria" w:cs="Times New Roman"/>
          <w:color w:val="013056"/>
          <w:lang w:val="es-ES"/>
        </w:rPr>
      </w:pPr>
    </w:p>
    <w:p w14:paraId="0709E734" w14:textId="7E046BBB" w:rsidR="004F2919" w:rsidRPr="004F2919" w:rsidRDefault="007360A6" w:rsidP="004F2919">
      <w:pPr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4F2919">
        <w:rPr>
          <w:rFonts w:ascii="Novecento wide Normal" w:hAnsi="Novecento wide Normal"/>
          <w:b/>
          <w:color w:val="013056"/>
          <w:sz w:val="28"/>
          <w:szCs w:val="28"/>
        </w:rPr>
        <w:t>FORMATO DE ENTREGA</w:t>
      </w:r>
      <w:r w:rsidR="00894EAF" w:rsidRPr="004F2919">
        <w:rPr>
          <w:rFonts w:ascii="Novecento wide Normal" w:hAnsi="Novecento wide Normal"/>
          <w:b/>
          <w:color w:val="013056"/>
          <w:sz w:val="28"/>
          <w:szCs w:val="28"/>
        </w:rPr>
        <w:t xml:space="preserve"> DE LIBROS</w:t>
      </w:r>
      <w:r w:rsidR="004F2919" w:rsidRPr="004F2919">
        <w:rPr>
          <w:rFonts w:ascii="Novecento wide Normal" w:hAnsi="Novecento wide Normal"/>
          <w:b/>
          <w:color w:val="013056"/>
          <w:sz w:val="28"/>
          <w:szCs w:val="28"/>
        </w:rPr>
        <w:t xml:space="preserve"> </w:t>
      </w:r>
      <w:r w:rsidR="00BF6FEB" w:rsidRPr="004F2919">
        <w:rPr>
          <w:rFonts w:ascii="Novecento wide Normal" w:hAnsi="Novecento wide Normal"/>
          <w:b/>
          <w:color w:val="013056"/>
          <w:sz w:val="28"/>
          <w:szCs w:val="28"/>
        </w:rPr>
        <w:t>PARA COMPROBACI</w:t>
      </w:r>
      <w:r w:rsidR="00913C2B" w:rsidRPr="004F2919">
        <w:rPr>
          <w:rFonts w:ascii="Novecento wide Normal" w:hAnsi="Novecento wide Normal"/>
          <w:b/>
          <w:color w:val="013056"/>
          <w:sz w:val="28"/>
          <w:szCs w:val="28"/>
        </w:rPr>
        <w:t>ÓN</w:t>
      </w:r>
    </w:p>
    <w:p w14:paraId="74F93B03" w14:textId="66708E24" w:rsidR="00894EAF" w:rsidRPr="004F2919" w:rsidRDefault="00BF6FEB" w:rsidP="004F2919">
      <w:pPr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4F2919">
        <w:rPr>
          <w:rFonts w:ascii="Novecento wide Normal" w:hAnsi="Novecento wide Normal"/>
          <w:b/>
          <w:color w:val="013056"/>
          <w:sz w:val="28"/>
          <w:szCs w:val="28"/>
        </w:rPr>
        <w:t>Y RESGUARDO</w:t>
      </w:r>
    </w:p>
    <w:p w14:paraId="1859CC7E" w14:textId="73E12D3D" w:rsidR="00894EAF" w:rsidRPr="004F2919" w:rsidRDefault="00894EAF" w:rsidP="00894EAF">
      <w:pPr>
        <w:jc w:val="both"/>
        <w:rPr>
          <w:rFonts w:ascii="Times New Roman" w:hAnsi="Times New Roman" w:cs="Times New Roman"/>
          <w:color w:val="013056"/>
          <w:lang w:val="es-ES"/>
        </w:rPr>
      </w:pPr>
    </w:p>
    <w:p w14:paraId="2091854F" w14:textId="09B3DCD4" w:rsidR="004F2919" w:rsidRPr="004F2919" w:rsidRDefault="004F2919" w:rsidP="00894EAF">
      <w:pPr>
        <w:jc w:val="both"/>
        <w:rPr>
          <w:rFonts w:ascii="Times New Roman" w:hAnsi="Times New Roman" w:cs="Times New Roman"/>
          <w:color w:val="013056"/>
          <w:lang w:val="es-ES"/>
        </w:rPr>
      </w:pPr>
    </w:p>
    <w:p w14:paraId="542B5C2C" w14:textId="1E7BF5CE" w:rsidR="004F2919" w:rsidRPr="004F2919" w:rsidRDefault="004F2919" w:rsidP="00894EAF">
      <w:pPr>
        <w:jc w:val="both"/>
        <w:rPr>
          <w:rFonts w:ascii="Times New Roman" w:hAnsi="Times New Roman" w:cs="Times New Roman"/>
          <w:color w:val="013056"/>
          <w:lang w:val="es-ES"/>
        </w:rPr>
      </w:pPr>
    </w:p>
    <w:p w14:paraId="14918FF1" w14:textId="77777777" w:rsidR="004F2919" w:rsidRPr="004F2919" w:rsidRDefault="004F2919" w:rsidP="00894EAF">
      <w:pPr>
        <w:jc w:val="both"/>
        <w:rPr>
          <w:rFonts w:ascii="Times New Roman" w:hAnsi="Times New Roman" w:cs="Times New Roman"/>
          <w:color w:val="013056"/>
          <w:lang w:val="es-ES"/>
        </w:rPr>
      </w:pPr>
    </w:p>
    <w:p w14:paraId="4806AE8D" w14:textId="589AB319" w:rsidR="00894EAF" w:rsidRPr="004F2919" w:rsidRDefault="007360A6" w:rsidP="00894EAF">
      <w:pPr>
        <w:jc w:val="both"/>
        <w:rPr>
          <w:rFonts w:ascii="Raleway" w:hAnsi="Raleway" w:cs="Times New Roman"/>
          <w:color w:val="013056"/>
          <w:u w:val="single"/>
          <w:lang w:val="es-ES"/>
        </w:rPr>
      </w:pPr>
      <w:r w:rsidRPr="004F2919">
        <w:rPr>
          <w:rFonts w:ascii="Raleway" w:hAnsi="Raleway" w:cs="Times New Roman"/>
          <w:color w:val="013056"/>
          <w:u w:val="single"/>
          <w:lang w:val="es-ES"/>
        </w:rPr>
        <w:t>Nombre del responsable: actualmente Mtro. Edgar Magaña Guzmán</w:t>
      </w:r>
    </w:p>
    <w:p w14:paraId="49DDC6E7" w14:textId="1D7DC4CE" w:rsidR="007360A6" w:rsidRPr="004F2919" w:rsidRDefault="007360A6" w:rsidP="00894EAF">
      <w:pPr>
        <w:jc w:val="both"/>
        <w:rPr>
          <w:rFonts w:ascii="Raleway" w:hAnsi="Raleway" w:cs="Times New Roman"/>
          <w:color w:val="013056"/>
          <w:lang w:val="es-ES"/>
        </w:rPr>
      </w:pPr>
      <w:r w:rsidRPr="004F2919">
        <w:rPr>
          <w:rFonts w:ascii="Raleway" w:hAnsi="Raleway" w:cs="Times New Roman"/>
          <w:color w:val="013056"/>
          <w:lang w:val="es-ES"/>
        </w:rPr>
        <w:t>Unidad de Metadatos y Catálogo Editorial</w:t>
      </w:r>
    </w:p>
    <w:p w14:paraId="7CF3E0C2" w14:textId="38286A2B" w:rsidR="00280ACD" w:rsidRPr="004F2919" w:rsidRDefault="00280ACD" w:rsidP="00894EAF">
      <w:pPr>
        <w:jc w:val="both"/>
        <w:rPr>
          <w:rFonts w:ascii="Raleway" w:hAnsi="Raleway" w:cs="Times New Roman"/>
          <w:color w:val="013056"/>
          <w:lang w:val="es-ES"/>
        </w:rPr>
      </w:pPr>
      <w:r w:rsidRPr="004F2919">
        <w:rPr>
          <w:rFonts w:ascii="Raleway" w:hAnsi="Raleway" w:cs="Times New Roman"/>
          <w:color w:val="013056"/>
          <w:lang w:val="es-ES"/>
        </w:rPr>
        <w:t>Programa Editorial Universitario</w:t>
      </w:r>
    </w:p>
    <w:p w14:paraId="7C185558" w14:textId="16E3B5B4" w:rsidR="007360A6" w:rsidRPr="004F2919" w:rsidRDefault="007360A6" w:rsidP="00894EAF">
      <w:pPr>
        <w:jc w:val="both"/>
        <w:rPr>
          <w:rFonts w:ascii="Raleway" w:hAnsi="Raleway" w:cs="Times New Roman"/>
          <w:color w:val="013056"/>
          <w:lang w:val="es-ES"/>
        </w:rPr>
      </w:pPr>
      <w:r w:rsidRPr="004F2919">
        <w:rPr>
          <w:rFonts w:ascii="Raleway" w:hAnsi="Raleway" w:cs="Times New Roman"/>
          <w:color w:val="013056"/>
          <w:lang w:val="es-ES"/>
        </w:rPr>
        <w:t>Presente</w:t>
      </w:r>
    </w:p>
    <w:p w14:paraId="7DCD7936" w14:textId="41D5A34B" w:rsidR="007360A6" w:rsidRPr="004F2919" w:rsidRDefault="007360A6" w:rsidP="00894EAF">
      <w:pPr>
        <w:jc w:val="both"/>
        <w:rPr>
          <w:rFonts w:ascii="Raleway" w:hAnsi="Raleway" w:cs="Times New Roman"/>
          <w:color w:val="013056"/>
          <w:lang w:val="es-ES"/>
        </w:rPr>
      </w:pPr>
    </w:p>
    <w:p w14:paraId="3BE64C96" w14:textId="77777777" w:rsidR="004F2919" w:rsidRPr="004F2919" w:rsidRDefault="004F2919" w:rsidP="00894EAF">
      <w:pPr>
        <w:jc w:val="both"/>
        <w:rPr>
          <w:rFonts w:ascii="Raleway" w:hAnsi="Raleway" w:cs="Times New Roman"/>
          <w:color w:val="013056"/>
          <w:lang w:val="es-ES"/>
        </w:rPr>
      </w:pPr>
    </w:p>
    <w:p w14:paraId="5912AF6C" w14:textId="5278FBA9" w:rsidR="004317F9" w:rsidRDefault="007360A6" w:rsidP="37114020">
      <w:pPr>
        <w:jc w:val="both"/>
        <w:rPr>
          <w:rFonts w:ascii="Raleway" w:hAnsi="Raleway" w:cs="Times New Roman"/>
          <w:color w:val="013056"/>
          <w:lang w:val="es-ES"/>
        </w:rPr>
      </w:pPr>
      <w:r w:rsidRPr="004F2919">
        <w:rPr>
          <w:rFonts w:ascii="Raleway" w:hAnsi="Raleway" w:cs="Times New Roman"/>
          <w:color w:val="013056"/>
          <w:lang w:val="es-ES"/>
        </w:rPr>
        <w:t>Por este medio, a nombre</w:t>
      </w:r>
      <w:r w:rsidR="00894EAF" w:rsidRPr="004F2919">
        <w:rPr>
          <w:rFonts w:ascii="Raleway" w:hAnsi="Raleway" w:cs="Times New Roman"/>
          <w:color w:val="013056"/>
          <w:lang w:val="es-ES"/>
        </w:rPr>
        <w:t xml:space="preserve"> de</w:t>
      </w:r>
      <w:r w:rsidR="004317F9" w:rsidRPr="004F2919">
        <w:rPr>
          <w:rFonts w:ascii="Raleway" w:hAnsi="Raleway" w:cs="Times New Roman"/>
          <w:color w:val="013056"/>
          <w:lang w:val="es-ES"/>
        </w:rPr>
        <w:t xml:space="preserve">l Comité Editorial del </w:t>
      </w:r>
      <w:r w:rsidR="004317F9" w:rsidRPr="004F2919">
        <w:rPr>
          <w:rFonts w:ascii="Raleway" w:hAnsi="Raleway" w:cs="Times New Roman"/>
          <w:color w:val="013056"/>
          <w:u w:val="single"/>
          <w:lang w:val="es-ES"/>
        </w:rPr>
        <w:t>indicar Campus o CNMS,</w:t>
      </w:r>
      <w:r w:rsidR="004317F9" w:rsidRPr="004F2919">
        <w:rPr>
          <w:rFonts w:ascii="Raleway" w:hAnsi="Raleway" w:cs="Times New Roman"/>
          <w:color w:val="013056"/>
          <w:lang w:val="es-ES"/>
        </w:rPr>
        <w:t xml:space="preserve"> </w:t>
      </w:r>
      <w:r w:rsidRPr="004F2919">
        <w:rPr>
          <w:rFonts w:ascii="Raleway" w:hAnsi="Raleway" w:cs="Times New Roman"/>
          <w:color w:val="013056"/>
          <w:lang w:val="es-ES"/>
        </w:rPr>
        <w:t xml:space="preserve">entrego </w:t>
      </w:r>
      <w:r w:rsidR="004317F9" w:rsidRPr="004F2919">
        <w:rPr>
          <w:rFonts w:ascii="Raleway" w:hAnsi="Raleway" w:cs="Times New Roman"/>
          <w:color w:val="013056"/>
          <w:lang w:val="es-ES"/>
        </w:rPr>
        <w:t>los siguientes títulos para realizar las comprobaciones legales correspondientes y resguardo</w:t>
      </w:r>
      <w:r w:rsidR="001A5F55" w:rsidRPr="004F2919">
        <w:rPr>
          <w:rFonts w:ascii="Raleway" w:hAnsi="Raleway" w:cs="Times New Roman"/>
          <w:color w:val="013056"/>
          <w:lang w:val="es-ES"/>
        </w:rPr>
        <w:t xml:space="preserve">, cumpliendo con lo establecido por el artículo 28 del </w:t>
      </w:r>
      <w:r w:rsidR="001A5F55" w:rsidRPr="004F2919">
        <w:rPr>
          <w:rFonts w:ascii="Raleway" w:hAnsi="Raleway" w:cs="Times New Roman"/>
          <w:i/>
          <w:iCs/>
          <w:color w:val="013056"/>
          <w:lang w:val="es-ES"/>
        </w:rPr>
        <w:t>Reglamento Editorial de la Universidad de Guanajuato</w:t>
      </w:r>
      <w:r w:rsidR="001A5F55" w:rsidRPr="004F2919">
        <w:rPr>
          <w:rFonts w:ascii="Raleway" w:hAnsi="Raleway" w:cs="Times New Roman"/>
          <w:color w:val="013056"/>
          <w:lang w:val="es-ES"/>
        </w:rPr>
        <w:t>:</w:t>
      </w:r>
    </w:p>
    <w:p w14:paraId="065B690D" w14:textId="77777777" w:rsidR="004F2919" w:rsidRPr="004F2919" w:rsidRDefault="004F2919" w:rsidP="37114020">
      <w:pPr>
        <w:jc w:val="both"/>
        <w:rPr>
          <w:rFonts w:ascii="Raleway" w:hAnsi="Raleway" w:cs="Times New Roman"/>
          <w:color w:val="013056"/>
          <w:lang w:val="es-ES"/>
        </w:rPr>
      </w:pPr>
    </w:p>
    <w:p w14:paraId="7785A3E3" w14:textId="2F4BDB8E" w:rsidR="004317F9" w:rsidRPr="004F2919" w:rsidRDefault="004317F9" w:rsidP="37114020">
      <w:pPr>
        <w:jc w:val="both"/>
        <w:rPr>
          <w:rFonts w:ascii="Raleway" w:hAnsi="Raleway" w:cs="Times New Roman"/>
          <w:color w:val="013056"/>
          <w:lang w:val="es-ES"/>
        </w:rPr>
      </w:pPr>
    </w:p>
    <w:p w14:paraId="0C32A99C" w14:textId="77777777" w:rsidR="004F2919" w:rsidRPr="004F2919" w:rsidRDefault="004F2919" w:rsidP="37114020">
      <w:pPr>
        <w:jc w:val="both"/>
        <w:rPr>
          <w:rFonts w:ascii="Raleway" w:hAnsi="Raleway" w:cs="Times New Roman"/>
          <w:color w:val="013056"/>
          <w:lang w:val="es-ES"/>
        </w:rPr>
      </w:pPr>
    </w:p>
    <w:tbl>
      <w:tblPr>
        <w:tblStyle w:val="Tablaconcuadrculaclara"/>
        <w:tblW w:w="9776" w:type="dxa"/>
        <w:tblLook w:val="04A0" w:firstRow="1" w:lastRow="0" w:firstColumn="1" w:lastColumn="0" w:noHBand="0" w:noVBand="1"/>
      </w:tblPr>
      <w:tblGrid>
        <w:gridCol w:w="2057"/>
        <w:gridCol w:w="2152"/>
        <w:gridCol w:w="2657"/>
        <w:gridCol w:w="1209"/>
        <w:gridCol w:w="1701"/>
      </w:tblGrid>
      <w:tr w:rsidR="004F2919" w:rsidRPr="004F2919" w14:paraId="6229F2CA" w14:textId="0FAC605C" w:rsidTr="004F2919">
        <w:trPr>
          <w:trHeight w:val="1053"/>
        </w:trPr>
        <w:tc>
          <w:tcPr>
            <w:tcW w:w="2057" w:type="dxa"/>
            <w:shd w:val="clear" w:color="auto" w:fill="013056"/>
            <w:vAlign w:val="center"/>
          </w:tcPr>
          <w:p w14:paraId="65A85D67" w14:textId="57859FBC" w:rsidR="004317F9" w:rsidRPr="004F2919" w:rsidRDefault="004F2919" w:rsidP="004F2919">
            <w:pPr>
              <w:jc w:val="center"/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</w:pPr>
            <w:r w:rsidRPr="004F2919"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  <w:t>TÍTULO COMPLETO DEL LIBRO</w:t>
            </w:r>
          </w:p>
        </w:tc>
        <w:tc>
          <w:tcPr>
            <w:tcW w:w="2152" w:type="dxa"/>
            <w:shd w:val="clear" w:color="auto" w:fill="013056"/>
            <w:vAlign w:val="center"/>
          </w:tcPr>
          <w:p w14:paraId="0714164F" w14:textId="13126862" w:rsidR="004317F9" w:rsidRPr="004F2919" w:rsidRDefault="004F2919" w:rsidP="004F2919">
            <w:pPr>
              <w:jc w:val="center"/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</w:pPr>
            <w:r w:rsidRPr="004F2919"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  <w:t>AUTOR, AUTORES O COORDINADOR DE LIBRO COLECTIVO</w:t>
            </w:r>
          </w:p>
        </w:tc>
        <w:tc>
          <w:tcPr>
            <w:tcW w:w="2657" w:type="dxa"/>
            <w:shd w:val="clear" w:color="auto" w:fill="013056"/>
            <w:vAlign w:val="center"/>
          </w:tcPr>
          <w:p w14:paraId="387B6694" w14:textId="306B87D9" w:rsidR="004317F9" w:rsidRPr="004F2919" w:rsidRDefault="004F2919" w:rsidP="004F2919">
            <w:pPr>
              <w:jc w:val="center"/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</w:pPr>
            <w:r w:rsidRPr="004F2919"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  <w:t>FECHA DE PUBLICACIÓN INDICADA EN EL COLOFÓN</w:t>
            </w:r>
          </w:p>
        </w:tc>
        <w:tc>
          <w:tcPr>
            <w:tcW w:w="1209" w:type="dxa"/>
            <w:shd w:val="clear" w:color="auto" w:fill="013056"/>
            <w:vAlign w:val="center"/>
          </w:tcPr>
          <w:p w14:paraId="28A878AB" w14:textId="54E1D1D9" w:rsidR="004317F9" w:rsidRPr="004F2919" w:rsidRDefault="004F2919" w:rsidP="004F2919">
            <w:pPr>
              <w:jc w:val="center"/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</w:pPr>
            <w:r w:rsidRPr="004F2919"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  <w:t>ISBN</w:t>
            </w:r>
          </w:p>
        </w:tc>
        <w:tc>
          <w:tcPr>
            <w:tcW w:w="1701" w:type="dxa"/>
            <w:shd w:val="clear" w:color="auto" w:fill="013056"/>
            <w:vAlign w:val="center"/>
          </w:tcPr>
          <w:p w14:paraId="62F9618B" w14:textId="03328B85" w:rsidR="004317F9" w:rsidRPr="004F2919" w:rsidRDefault="004F2919" w:rsidP="004F2919">
            <w:pPr>
              <w:jc w:val="center"/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</w:pPr>
            <w:r w:rsidRPr="004F2919">
              <w:rPr>
                <w:rFonts w:ascii="Raleway" w:hAnsi="Raleway" w:cs="Times New Roman"/>
                <w:color w:val="FFFFFF" w:themeColor="background1"/>
                <w:sz w:val="20"/>
                <w:szCs w:val="20"/>
                <w:lang w:val="es-ES"/>
              </w:rPr>
              <w:t>FORMATO (ELECTRÓNICO O IMPRESO)</w:t>
            </w:r>
          </w:p>
        </w:tc>
      </w:tr>
      <w:tr w:rsidR="004F2919" w:rsidRPr="004F2919" w14:paraId="364BD8FA" w14:textId="141FED36" w:rsidTr="004F2919">
        <w:trPr>
          <w:trHeight w:val="269"/>
        </w:trPr>
        <w:tc>
          <w:tcPr>
            <w:tcW w:w="2057" w:type="dxa"/>
            <w:vAlign w:val="center"/>
          </w:tcPr>
          <w:p w14:paraId="66CB1FAA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  <w:p w14:paraId="7E5411D6" w14:textId="4C2D8239" w:rsidR="004F2919" w:rsidRPr="004F2919" w:rsidRDefault="004F2919" w:rsidP="004F2919">
            <w:pPr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2152" w:type="dxa"/>
            <w:vAlign w:val="center"/>
          </w:tcPr>
          <w:p w14:paraId="7A3D3281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2657" w:type="dxa"/>
            <w:vAlign w:val="center"/>
          </w:tcPr>
          <w:p w14:paraId="360A7923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1209" w:type="dxa"/>
            <w:vAlign w:val="center"/>
          </w:tcPr>
          <w:p w14:paraId="18C77122" w14:textId="711B0E8F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27DBF0AF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</w:tr>
      <w:tr w:rsidR="004F2919" w:rsidRPr="004F2919" w14:paraId="6A3F4E83" w14:textId="3BAD28AA" w:rsidTr="004F2919">
        <w:trPr>
          <w:trHeight w:val="269"/>
        </w:trPr>
        <w:tc>
          <w:tcPr>
            <w:tcW w:w="2057" w:type="dxa"/>
            <w:vAlign w:val="center"/>
          </w:tcPr>
          <w:p w14:paraId="715CC68B" w14:textId="77777777" w:rsidR="004317F9" w:rsidRPr="004F2919" w:rsidRDefault="004317F9" w:rsidP="004F2919">
            <w:pPr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  <w:p w14:paraId="16CFCE6F" w14:textId="0F39B118" w:rsidR="004F2919" w:rsidRPr="004F2919" w:rsidRDefault="004F2919" w:rsidP="004F2919">
            <w:pPr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2152" w:type="dxa"/>
            <w:vAlign w:val="center"/>
          </w:tcPr>
          <w:p w14:paraId="3D2F231C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2657" w:type="dxa"/>
            <w:vAlign w:val="center"/>
          </w:tcPr>
          <w:p w14:paraId="11514C92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1209" w:type="dxa"/>
            <w:vAlign w:val="center"/>
          </w:tcPr>
          <w:p w14:paraId="5462B825" w14:textId="4AD610DA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7CFDD958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</w:tr>
      <w:tr w:rsidR="004F2919" w:rsidRPr="004F2919" w14:paraId="511ECD59" w14:textId="31881223" w:rsidTr="004F2919">
        <w:trPr>
          <w:trHeight w:val="269"/>
        </w:trPr>
        <w:tc>
          <w:tcPr>
            <w:tcW w:w="2057" w:type="dxa"/>
            <w:vAlign w:val="center"/>
          </w:tcPr>
          <w:p w14:paraId="18E54173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  <w:p w14:paraId="19B3E716" w14:textId="76D65E1C" w:rsidR="004F2919" w:rsidRPr="004F2919" w:rsidRDefault="004F291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2152" w:type="dxa"/>
            <w:vAlign w:val="center"/>
          </w:tcPr>
          <w:p w14:paraId="25B4F542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2657" w:type="dxa"/>
            <w:vAlign w:val="center"/>
          </w:tcPr>
          <w:p w14:paraId="6C1A384B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1209" w:type="dxa"/>
            <w:vAlign w:val="center"/>
          </w:tcPr>
          <w:p w14:paraId="2A31BCA5" w14:textId="76F33A8D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C2C8448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</w:tr>
      <w:tr w:rsidR="004F2919" w:rsidRPr="004F2919" w14:paraId="05038436" w14:textId="62DBA781" w:rsidTr="004F2919">
        <w:trPr>
          <w:trHeight w:val="269"/>
        </w:trPr>
        <w:tc>
          <w:tcPr>
            <w:tcW w:w="2057" w:type="dxa"/>
            <w:vAlign w:val="center"/>
          </w:tcPr>
          <w:p w14:paraId="339E1D94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  <w:p w14:paraId="25B8AD25" w14:textId="2E0C9432" w:rsidR="004F2919" w:rsidRPr="004F2919" w:rsidRDefault="004F291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2152" w:type="dxa"/>
            <w:vAlign w:val="center"/>
          </w:tcPr>
          <w:p w14:paraId="38D727CD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2657" w:type="dxa"/>
            <w:vAlign w:val="center"/>
          </w:tcPr>
          <w:p w14:paraId="0D92496D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1209" w:type="dxa"/>
            <w:vAlign w:val="center"/>
          </w:tcPr>
          <w:p w14:paraId="311EC8A1" w14:textId="44EE85DD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1FB5E88A" w14:textId="77777777" w:rsidR="004317F9" w:rsidRPr="004F2919" w:rsidRDefault="004317F9" w:rsidP="004F2919">
            <w:pPr>
              <w:jc w:val="center"/>
              <w:rPr>
                <w:rFonts w:ascii="Raleway" w:hAnsi="Raleway" w:cs="Times New Roman"/>
                <w:color w:val="013056"/>
                <w:sz w:val="20"/>
                <w:szCs w:val="20"/>
                <w:lang w:val="es-ES"/>
              </w:rPr>
            </w:pPr>
          </w:p>
        </w:tc>
      </w:tr>
    </w:tbl>
    <w:p w14:paraId="6A386C64" w14:textId="11A31AA3" w:rsidR="004317F9" w:rsidRPr="004F2919" w:rsidRDefault="004317F9" w:rsidP="37114020">
      <w:pPr>
        <w:jc w:val="both"/>
        <w:rPr>
          <w:rFonts w:ascii="Raleway" w:hAnsi="Raleway" w:cs="Times New Roman"/>
          <w:color w:val="013056"/>
          <w:lang w:val="es-ES"/>
        </w:rPr>
      </w:pPr>
    </w:p>
    <w:p w14:paraId="1EFC2DEA" w14:textId="77777777" w:rsidR="004F2919" w:rsidRPr="004F2919" w:rsidRDefault="004F2919" w:rsidP="00894EAF">
      <w:pPr>
        <w:jc w:val="both"/>
        <w:rPr>
          <w:rFonts w:ascii="Raleway" w:hAnsi="Raleway" w:cs="Times New Roman"/>
          <w:color w:val="013056"/>
          <w:lang w:val="es-ES"/>
        </w:rPr>
      </w:pPr>
    </w:p>
    <w:p w14:paraId="2898BAE6" w14:textId="77777777" w:rsidR="004F2919" w:rsidRPr="004F2919" w:rsidRDefault="004F2919" w:rsidP="00894EAF">
      <w:pPr>
        <w:jc w:val="both"/>
        <w:rPr>
          <w:rFonts w:ascii="Raleway" w:hAnsi="Raleway" w:cs="Times New Roman"/>
          <w:color w:val="013056"/>
          <w:lang w:val="es-ES"/>
        </w:rPr>
      </w:pPr>
    </w:p>
    <w:p w14:paraId="00D7A4A1" w14:textId="4B7A298C" w:rsidR="00894EAF" w:rsidRPr="004F2919" w:rsidRDefault="004317F9" w:rsidP="00894EAF">
      <w:pPr>
        <w:jc w:val="both"/>
        <w:rPr>
          <w:rFonts w:ascii="Raleway" w:hAnsi="Raleway" w:cs="Times New Roman"/>
          <w:color w:val="013056"/>
          <w:lang w:val="es-ES"/>
        </w:rPr>
      </w:pPr>
      <w:r w:rsidRPr="004F2919">
        <w:rPr>
          <w:rFonts w:ascii="Raleway" w:hAnsi="Raleway" w:cs="Times New Roman"/>
          <w:color w:val="013056"/>
          <w:lang w:val="es-ES"/>
        </w:rPr>
        <w:t xml:space="preserve">De los libros impresos, </w:t>
      </w:r>
      <w:r w:rsidR="007360A6" w:rsidRPr="004F2919">
        <w:rPr>
          <w:rFonts w:ascii="Raleway" w:hAnsi="Raleway" w:cs="Times New Roman"/>
          <w:color w:val="013056"/>
          <w:lang w:val="es-ES"/>
        </w:rPr>
        <w:t>se entregan 15 ejemplares</w:t>
      </w:r>
      <w:r w:rsidR="00F80845" w:rsidRPr="004F2919">
        <w:rPr>
          <w:rFonts w:ascii="Raleway" w:hAnsi="Raleway" w:cs="Times New Roman"/>
          <w:color w:val="013056"/>
          <w:lang w:val="es-ES"/>
        </w:rPr>
        <w:t xml:space="preserve"> de cada título</w:t>
      </w:r>
      <w:r w:rsidRPr="004F2919">
        <w:rPr>
          <w:rFonts w:ascii="Raleway" w:hAnsi="Raleway" w:cs="Times New Roman"/>
          <w:color w:val="013056"/>
          <w:lang w:val="es-ES"/>
        </w:rPr>
        <w:t xml:space="preserve">, además el archivo final del libro en </w:t>
      </w:r>
      <w:proofErr w:type="spellStart"/>
      <w:r w:rsidRPr="004F2919">
        <w:rPr>
          <w:rFonts w:ascii="Raleway" w:hAnsi="Raleway" w:cs="Times New Roman"/>
          <w:color w:val="013056"/>
          <w:lang w:val="es-ES"/>
        </w:rPr>
        <w:t>pdf</w:t>
      </w:r>
      <w:proofErr w:type="spellEnd"/>
      <w:r w:rsidRPr="004F2919">
        <w:rPr>
          <w:rFonts w:ascii="Raleway" w:hAnsi="Raleway" w:cs="Times New Roman"/>
          <w:color w:val="013056"/>
          <w:lang w:val="es-ES"/>
        </w:rPr>
        <w:t xml:space="preserve">. De los libros electrónicos, se </w:t>
      </w:r>
      <w:r w:rsidR="007360A6" w:rsidRPr="004F2919">
        <w:rPr>
          <w:rFonts w:ascii="Raleway" w:hAnsi="Raleway" w:cs="Times New Roman"/>
          <w:color w:val="013056"/>
          <w:lang w:val="es-ES"/>
        </w:rPr>
        <w:t>entregan</w:t>
      </w:r>
      <w:r w:rsidRPr="004F2919">
        <w:rPr>
          <w:rFonts w:ascii="Raleway" w:hAnsi="Raleway" w:cs="Times New Roman"/>
          <w:color w:val="013056"/>
          <w:lang w:val="es-ES"/>
        </w:rPr>
        <w:t xml:space="preserve"> los archivos de la versión final acordada para la publicación.</w:t>
      </w:r>
    </w:p>
    <w:p w14:paraId="0C5D12CD" w14:textId="53E18152" w:rsidR="007360A6" w:rsidRPr="004F2919" w:rsidRDefault="007360A6" w:rsidP="00894EAF">
      <w:pPr>
        <w:jc w:val="both"/>
        <w:rPr>
          <w:rFonts w:ascii="Raleway" w:hAnsi="Raleway" w:cs="Times New Roman"/>
          <w:color w:val="013056"/>
          <w:lang w:val="es-ES"/>
        </w:rPr>
      </w:pPr>
    </w:p>
    <w:p w14:paraId="0D2AF65E" w14:textId="77777777" w:rsidR="004F2919" w:rsidRPr="004F2919" w:rsidRDefault="004F2919" w:rsidP="00894EAF">
      <w:pPr>
        <w:jc w:val="both"/>
        <w:rPr>
          <w:rFonts w:ascii="Raleway" w:hAnsi="Raleway" w:cs="Times New Roman"/>
          <w:color w:val="013056"/>
          <w:lang w:val="es-ES"/>
        </w:rPr>
      </w:pPr>
    </w:p>
    <w:p w14:paraId="2E8ACC46" w14:textId="77777777" w:rsidR="00894EAF" w:rsidRPr="004F2919" w:rsidRDefault="00894EAF" w:rsidP="00894EAF">
      <w:pPr>
        <w:jc w:val="both"/>
        <w:rPr>
          <w:rFonts w:ascii="Raleway" w:hAnsi="Raleway" w:cs="Times New Roman"/>
          <w:color w:val="013056"/>
          <w:lang w:val="es-ES"/>
        </w:rPr>
      </w:pPr>
    </w:p>
    <w:p w14:paraId="1DCB6C4E" w14:textId="77777777" w:rsidR="00894EAF" w:rsidRPr="004F2919" w:rsidRDefault="00894EAF" w:rsidP="00894EAF">
      <w:pPr>
        <w:jc w:val="both"/>
        <w:rPr>
          <w:rFonts w:ascii="Raleway" w:hAnsi="Raleway" w:cs="Times New Roman"/>
          <w:color w:val="013056"/>
          <w:lang w:val="es-ES"/>
        </w:rPr>
      </w:pPr>
    </w:p>
    <w:p w14:paraId="20069BC5" w14:textId="3869247B" w:rsidR="00894EAF" w:rsidRPr="004F2919" w:rsidRDefault="004317F9" w:rsidP="00894EAF">
      <w:pPr>
        <w:jc w:val="center"/>
        <w:rPr>
          <w:rFonts w:ascii="Raleway" w:hAnsi="Raleway" w:cs="Times New Roman"/>
          <w:b/>
          <w:bCs/>
          <w:color w:val="013056"/>
          <w:lang w:val="es-ES"/>
        </w:rPr>
      </w:pPr>
      <w:r w:rsidRPr="004F2919">
        <w:rPr>
          <w:rFonts w:ascii="Raleway" w:hAnsi="Raleway" w:cs="Times New Roman"/>
          <w:b/>
          <w:bCs/>
          <w:color w:val="013056"/>
          <w:lang w:val="es-ES"/>
        </w:rPr>
        <w:t>Atentamente</w:t>
      </w:r>
    </w:p>
    <w:p w14:paraId="34A94944" w14:textId="60D595C1" w:rsidR="004317F9" w:rsidRPr="004F2919" w:rsidRDefault="004317F9" w:rsidP="00894EAF">
      <w:pPr>
        <w:jc w:val="center"/>
        <w:rPr>
          <w:rFonts w:ascii="Raleway" w:hAnsi="Raleway" w:cs="Times New Roman"/>
          <w:b/>
          <w:bCs/>
          <w:color w:val="013056"/>
          <w:lang w:val="es-ES"/>
        </w:rPr>
      </w:pPr>
      <w:r w:rsidRPr="004F2919">
        <w:rPr>
          <w:rFonts w:ascii="Raleway" w:hAnsi="Raleway" w:cs="Times New Roman"/>
          <w:b/>
          <w:bCs/>
          <w:color w:val="013056"/>
          <w:lang w:val="es-ES"/>
        </w:rPr>
        <w:t>“La verdad os hará libres”</w:t>
      </w:r>
    </w:p>
    <w:p w14:paraId="59A97FBC" w14:textId="77777777" w:rsidR="004F2919" w:rsidRPr="004F2919" w:rsidRDefault="004F2919" w:rsidP="004F2919">
      <w:pPr>
        <w:jc w:val="center"/>
        <w:rPr>
          <w:rFonts w:ascii="Raleway" w:hAnsi="Raleway" w:cs="Times New Roman"/>
          <w:color w:val="013056"/>
          <w:u w:val="single"/>
          <w:lang w:val="es-ES"/>
        </w:rPr>
      </w:pPr>
    </w:p>
    <w:p w14:paraId="3D201F16" w14:textId="1C2BDC27" w:rsidR="004F2919" w:rsidRPr="004F2919" w:rsidRDefault="007360A6" w:rsidP="004F2919">
      <w:pPr>
        <w:jc w:val="center"/>
        <w:rPr>
          <w:rFonts w:ascii="Raleway" w:hAnsi="Raleway" w:cs="Times New Roman"/>
          <w:color w:val="013056"/>
          <w:u w:val="single"/>
          <w:lang w:val="es-ES"/>
        </w:rPr>
      </w:pPr>
      <w:r w:rsidRPr="004F2919">
        <w:rPr>
          <w:rFonts w:ascii="Raleway" w:hAnsi="Raleway" w:cs="Times New Roman"/>
          <w:color w:val="013056"/>
          <w:u w:val="single"/>
          <w:lang w:val="es-ES"/>
        </w:rPr>
        <w:t xml:space="preserve">Lugar y </w:t>
      </w:r>
      <w:r w:rsidR="004317F9" w:rsidRPr="004F2919">
        <w:rPr>
          <w:rFonts w:ascii="Raleway" w:hAnsi="Raleway" w:cs="Times New Roman"/>
          <w:color w:val="013056"/>
          <w:u w:val="single"/>
          <w:lang w:val="es-ES"/>
        </w:rPr>
        <w:t>fecha</w:t>
      </w:r>
    </w:p>
    <w:p w14:paraId="685A4117" w14:textId="057F3D44" w:rsidR="00894EAF" w:rsidRPr="004F2919" w:rsidRDefault="00894EAF" w:rsidP="00894EAF">
      <w:pPr>
        <w:jc w:val="center"/>
        <w:rPr>
          <w:rFonts w:ascii="Raleway" w:hAnsi="Raleway" w:cs="Times New Roman"/>
          <w:color w:val="013056"/>
          <w:lang w:val="es-ES"/>
        </w:rPr>
      </w:pPr>
    </w:p>
    <w:p w14:paraId="38C4F0C3" w14:textId="77777777" w:rsidR="004F2919" w:rsidRPr="004F2919" w:rsidRDefault="004F2919" w:rsidP="004F2919">
      <w:pPr>
        <w:spacing w:line="360" w:lineRule="auto"/>
        <w:jc w:val="center"/>
        <w:rPr>
          <w:rFonts w:ascii="Raleway" w:hAnsi="Raleway" w:cs="Times New Roman"/>
          <w:color w:val="013056"/>
          <w:lang w:val="es-ES"/>
        </w:rPr>
      </w:pPr>
    </w:p>
    <w:p w14:paraId="697FEFB6" w14:textId="21AB216E" w:rsidR="00894EAF" w:rsidRPr="004F2919" w:rsidRDefault="004F2919" w:rsidP="004F2919">
      <w:pPr>
        <w:spacing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4F2919">
        <w:rPr>
          <w:rFonts w:cstheme="minorHAnsi"/>
          <w:color w:val="013056"/>
          <w:sz w:val="20"/>
          <w:szCs w:val="20"/>
          <w:lang w:val="es-ES"/>
        </w:rPr>
        <w:t>__________________________________________</w:t>
      </w:r>
    </w:p>
    <w:p w14:paraId="6C1C0995" w14:textId="5C07FA9D" w:rsidR="00894EAF" w:rsidRPr="004F2919" w:rsidRDefault="007360A6" w:rsidP="004F2919">
      <w:pPr>
        <w:spacing w:line="360" w:lineRule="auto"/>
        <w:jc w:val="center"/>
        <w:rPr>
          <w:rFonts w:ascii="Raleway" w:hAnsi="Raleway" w:cs="Times New Roman"/>
          <w:color w:val="013056"/>
          <w:u w:val="single"/>
          <w:lang w:val="es-ES"/>
        </w:rPr>
      </w:pPr>
      <w:r w:rsidRPr="004F2919">
        <w:rPr>
          <w:rFonts w:ascii="Raleway" w:hAnsi="Raleway" w:cs="Times New Roman"/>
          <w:color w:val="013056"/>
          <w:u w:val="single"/>
          <w:lang w:val="es-ES"/>
        </w:rPr>
        <w:t>Nombre y firma del presidente o del secretario técnico del Comité</w:t>
      </w:r>
    </w:p>
    <w:p w14:paraId="0AA88B9F" w14:textId="0DCD3B43" w:rsidR="00894EAF" w:rsidRPr="004F2919" w:rsidRDefault="007360A6" w:rsidP="00894EAF">
      <w:pPr>
        <w:jc w:val="center"/>
        <w:rPr>
          <w:rFonts w:ascii="Raleway" w:hAnsi="Raleway" w:cs="Times New Roman"/>
          <w:color w:val="013056"/>
          <w:u w:val="single"/>
          <w:lang w:val="es-ES"/>
        </w:rPr>
      </w:pPr>
      <w:r w:rsidRPr="004F2919">
        <w:rPr>
          <w:rFonts w:ascii="Raleway" w:hAnsi="Raleway" w:cs="Times New Roman"/>
          <w:color w:val="013056"/>
          <w:lang w:val="es-ES"/>
        </w:rPr>
        <w:t xml:space="preserve">Comité Editorial del </w:t>
      </w:r>
      <w:r w:rsidRPr="004F2919">
        <w:rPr>
          <w:rFonts w:ascii="Raleway" w:hAnsi="Raleway" w:cs="Times New Roman"/>
          <w:color w:val="013056"/>
          <w:u w:val="single"/>
          <w:lang w:val="es-ES"/>
        </w:rPr>
        <w:t>indicar Campus o CNMS</w:t>
      </w:r>
    </w:p>
    <w:p w14:paraId="7F011B37" w14:textId="77777777" w:rsidR="00894EAF" w:rsidRPr="004F2919" w:rsidRDefault="00894EAF" w:rsidP="00894EAF">
      <w:pPr>
        <w:jc w:val="center"/>
        <w:rPr>
          <w:rFonts w:ascii="Raleway" w:hAnsi="Raleway" w:cs="Times New Roman"/>
          <w:color w:val="013056"/>
          <w:lang w:val="es-ES"/>
        </w:rPr>
      </w:pPr>
      <w:r w:rsidRPr="004F2919">
        <w:rPr>
          <w:rFonts w:ascii="Raleway" w:hAnsi="Raleway" w:cs="Times New Roman"/>
          <w:color w:val="013056"/>
          <w:lang w:val="es-ES"/>
        </w:rPr>
        <w:t>Universidad de Guanajuato</w:t>
      </w:r>
    </w:p>
    <w:p w14:paraId="75887B96" w14:textId="09963B32" w:rsidR="00E46606" w:rsidRPr="004F2919" w:rsidRDefault="00060CFF" w:rsidP="00894EAF">
      <w:pPr>
        <w:rPr>
          <w:rFonts w:ascii="Raleway" w:hAnsi="Raleway" w:cs="Times New Roman"/>
          <w:color w:val="013056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699C84" wp14:editId="6DA02357">
            <wp:simplePos x="0" y="0"/>
            <wp:positionH relativeFrom="margin">
              <wp:align>center</wp:align>
            </wp:positionH>
            <wp:positionV relativeFrom="paragraph">
              <wp:posOffset>5823390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606" w:rsidRPr="004F2919" w:rsidSect="00D1453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1C7D7" w14:textId="77777777" w:rsidR="00BA766F" w:rsidRDefault="00BA766F" w:rsidP="003C20C6">
      <w:r>
        <w:separator/>
      </w:r>
    </w:p>
  </w:endnote>
  <w:endnote w:type="continuationSeparator" w:id="0">
    <w:p w14:paraId="54DF063E" w14:textId="77777777" w:rsidR="00BA766F" w:rsidRDefault="00BA766F" w:rsidP="003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ovecento wide Normal">
    <w:altName w:val="Novecento wide Normal"/>
    <w:panose1 w:val="00000505000000000000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Medium">
    <w:altName w:val="RALEWAY MEDIUM"/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00B05" w14:textId="77777777" w:rsidR="00BA766F" w:rsidRDefault="00BA766F" w:rsidP="003C20C6">
      <w:r>
        <w:separator/>
      </w:r>
    </w:p>
  </w:footnote>
  <w:footnote w:type="continuationSeparator" w:id="0">
    <w:p w14:paraId="2FF954B5" w14:textId="77777777" w:rsidR="00BA766F" w:rsidRDefault="00BA766F" w:rsidP="003C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17B0" w14:textId="77777777" w:rsidR="007775F0" w:rsidRPr="007775F0" w:rsidRDefault="007775F0" w:rsidP="007775F0">
    <w:pPr>
      <w:jc w:val="center"/>
      <w:rPr>
        <w:rFonts w:ascii="Raleway Medium" w:hAnsi="Raleway Medium"/>
        <w:sz w:val="14"/>
        <w:szCs w:val="16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C6"/>
    <w:rsid w:val="00060CFF"/>
    <w:rsid w:val="000D5450"/>
    <w:rsid w:val="001A5F55"/>
    <w:rsid w:val="001C7014"/>
    <w:rsid w:val="00280ACD"/>
    <w:rsid w:val="00297E17"/>
    <w:rsid w:val="002D733C"/>
    <w:rsid w:val="002E7562"/>
    <w:rsid w:val="003C20C6"/>
    <w:rsid w:val="004317F9"/>
    <w:rsid w:val="004D1C69"/>
    <w:rsid w:val="004F2919"/>
    <w:rsid w:val="005D66B7"/>
    <w:rsid w:val="006B197C"/>
    <w:rsid w:val="0070660F"/>
    <w:rsid w:val="007360A6"/>
    <w:rsid w:val="007775F0"/>
    <w:rsid w:val="007C52E8"/>
    <w:rsid w:val="007E0FD3"/>
    <w:rsid w:val="0085674B"/>
    <w:rsid w:val="00894EAF"/>
    <w:rsid w:val="008D3F2C"/>
    <w:rsid w:val="00913C2B"/>
    <w:rsid w:val="00AA22E5"/>
    <w:rsid w:val="00AD480F"/>
    <w:rsid w:val="00B87DE4"/>
    <w:rsid w:val="00BA766F"/>
    <w:rsid w:val="00BB3CF4"/>
    <w:rsid w:val="00BF6FEB"/>
    <w:rsid w:val="00CA65B8"/>
    <w:rsid w:val="00D1453C"/>
    <w:rsid w:val="00D82D11"/>
    <w:rsid w:val="00DD7DD2"/>
    <w:rsid w:val="00E10261"/>
    <w:rsid w:val="00E46606"/>
    <w:rsid w:val="00EE58C7"/>
    <w:rsid w:val="00F01097"/>
    <w:rsid w:val="00F36C1C"/>
    <w:rsid w:val="00F80845"/>
    <w:rsid w:val="01852C91"/>
    <w:rsid w:val="0D38F8DC"/>
    <w:rsid w:val="2D86C6FD"/>
    <w:rsid w:val="37114020"/>
    <w:rsid w:val="3F463B88"/>
    <w:rsid w:val="641206E8"/>
    <w:rsid w:val="66604658"/>
    <w:rsid w:val="72A15835"/>
    <w:rsid w:val="7C2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115B"/>
  <w14:defaultImageDpi w14:val="32767"/>
  <w15:chartTrackingRefBased/>
  <w15:docId w15:val="{80E1250D-85C6-C340-BC89-0E844007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4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20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0C6"/>
  </w:style>
  <w:style w:type="paragraph" w:styleId="Piedepgina">
    <w:name w:val="footer"/>
    <w:basedOn w:val="Normal"/>
    <w:link w:val="PiedepginaCar"/>
    <w:uiPriority w:val="99"/>
    <w:unhideWhenUsed/>
    <w:rsid w:val="003C20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0C6"/>
  </w:style>
  <w:style w:type="paragraph" w:styleId="Textodeglobo">
    <w:name w:val="Balloon Text"/>
    <w:basedOn w:val="Normal"/>
    <w:link w:val="TextodegloboCar"/>
    <w:uiPriority w:val="99"/>
    <w:semiHidden/>
    <w:unhideWhenUsed/>
    <w:rsid w:val="003C20C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0C6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775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7775F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3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4F29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EB254-D57E-47FC-801C-09A826293E57}"/>
</file>

<file path=customXml/itemProps2.xml><?xml version="1.0" encoding="utf-8"?>
<ds:datastoreItem xmlns:ds="http://schemas.openxmlformats.org/officeDocument/2006/customXml" ds:itemID="{DBEA1FA6-FA43-4C75-8F45-B7E506F78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192ADA-8F80-46A9-8FB6-6947F0F76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</dc:creator>
  <cp:keywords/>
  <dc:description/>
  <cp:lastModifiedBy>Ximena Contreras Sanchez</cp:lastModifiedBy>
  <cp:revision>9</cp:revision>
  <cp:lastPrinted>2021-03-12T22:05:00Z</cp:lastPrinted>
  <dcterms:created xsi:type="dcterms:W3CDTF">2021-04-10T19:12:00Z</dcterms:created>
  <dcterms:modified xsi:type="dcterms:W3CDTF">2021-04-15T20:36:00Z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