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0000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0C5A42B" w14:textId="77777777" w:rsidR="00CF4CB8" w:rsidRDefault="00CF4CB8" w:rsidP="00CB41C4">
      <w:pPr>
        <w:tabs>
          <w:tab w:val="left" w:leader="underscore" w:pos="9639"/>
        </w:tabs>
        <w:spacing w:after="0" w:line="240" w:lineRule="auto"/>
        <w:jc w:val="both"/>
        <w:rPr>
          <w:rFonts w:cs="Calibri"/>
        </w:rPr>
      </w:pPr>
    </w:p>
    <w:p w14:paraId="008CF7A5" w14:textId="77777777" w:rsidR="00CF4CB8" w:rsidRDefault="00CF4CB8" w:rsidP="00CB41C4">
      <w:pPr>
        <w:tabs>
          <w:tab w:val="left" w:leader="underscore" w:pos="9639"/>
        </w:tabs>
        <w:spacing w:after="0" w:line="240" w:lineRule="auto"/>
        <w:jc w:val="both"/>
        <w:rPr>
          <w:rFonts w:cs="Calibri"/>
        </w:rPr>
      </w:pPr>
    </w:p>
    <w:p w14:paraId="713110D4" w14:textId="4937E65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0879B8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26B4C9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A59F7">
              <w:rPr>
                <w:noProof/>
                <w:webHidden/>
              </w:rPr>
              <w:t>2</w:t>
            </w:r>
            <w:r w:rsidR="005F51CC">
              <w:rPr>
                <w:noProof/>
                <w:webHidden/>
              </w:rPr>
              <w:fldChar w:fldCharType="end"/>
            </w:r>
          </w:hyperlink>
        </w:p>
        <w:p w14:paraId="6A6756CA" w14:textId="38060917"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A59F7">
              <w:rPr>
                <w:noProof/>
                <w:webHidden/>
              </w:rPr>
              <w:t>2</w:t>
            </w:r>
            <w:r w:rsidR="005F51CC">
              <w:rPr>
                <w:noProof/>
                <w:webHidden/>
              </w:rPr>
              <w:fldChar w:fldCharType="end"/>
            </w:r>
          </w:hyperlink>
        </w:p>
        <w:p w14:paraId="19796F35" w14:textId="03D51AE6"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A59F7">
              <w:rPr>
                <w:noProof/>
                <w:webHidden/>
              </w:rPr>
              <w:t>3</w:t>
            </w:r>
            <w:r w:rsidR="005F51CC">
              <w:rPr>
                <w:noProof/>
                <w:webHidden/>
              </w:rPr>
              <w:fldChar w:fldCharType="end"/>
            </w:r>
          </w:hyperlink>
        </w:p>
        <w:p w14:paraId="62AC0657" w14:textId="3A40D49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A59F7">
              <w:rPr>
                <w:noProof/>
                <w:webHidden/>
              </w:rPr>
              <w:t>5</w:t>
            </w:r>
            <w:r w:rsidR="005F51CC">
              <w:rPr>
                <w:noProof/>
                <w:webHidden/>
              </w:rPr>
              <w:fldChar w:fldCharType="end"/>
            </w:r>
          </w:hyperlink>
        </w:p>
        <w:p w14:paraId="7C7C1962" w14:textId="2A4803E4"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A59F7">
              <w:rPr>
                <w:noProof/>
                <w:webHidden/>
              </w:rPr>
              <w:t>5</w:t>
            </w:r>
            <w:r w:rsidR="005F51CC">
              <w:rPr>
                <w:noProof/>
                <w:webHidden/>
              </w:rPr>
              <w:fldChar w:fldCharType="end"/>
            </w:r>
          </w:hyperlink>
        </w:p>
        <w:p w14:paraId="3FE6C661" w14:textId="0F18A65B"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A59F7">
              <w:rPr>
                <w:noProof/>
                <w:webHidden/>
              </w:rPr>
              <w:t>9</w:t>
            </w:r>
            <w:r w:rsidR="005F51CC">
              <w:rPr>
                <w:noProof/>
                <w:webHidden/>
              </w:rPr>
              <w:fldChar w:fldCharType="end"/>
            </w:r>
          </w:hyperlink>
        </w:p>
        <w:p w14:paraId="135541CC" w14:textId="46DCE539"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A59F7">
              <w:rPr>
                <w:noProof/>
                <w:webHidden/>
              </w:rPr>
              <w:t>10</w:t>
            </w:r>
            <w:r w:rsidR="005F51CC">
              <w:rPr>
                <w:noProof/>
                <w:webHidden/>
              </w:rPr>
              <w:fldChar w:fldCharType="end"/>
            </w:r>
          </w:hyperlink>
        </w:p>
        <w:p w14:paraId="48C9D852" w14:textId="2FD5E956"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A59F7">
              <w:rPr>
                <w:noProof/>
                <w:webHidden/>
              </w:rPr>
              <w:t>12</w:t>
            </w:r>
            <w:r w:rsidR="005F51CC">
              <w:rPr>
                <w:noProof/>
                <w:webHidden/>
              </w:rPr>
              <w:fldChar w:fldCharType="end"/>
            </w:r>
          </w:hyperlink>
        </w:p>
        <w:p w14:paraId="027C97E3" w14:textId="18EC2BB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A59F7">
              <w:rPr>
                <w:noProof/>
                <w:webHidden/>
              </w:rPr>
              <w:t>13</w:t>
            </w:r>
            <w:r w:rsidR="005F51CC">
              <w:rPr>
                <w:noProof/>
                <w:webHidden/>
              </w:rPr>
              <w:fldChar w:fldCharType="end"/>
            </w:r>
          </w:hyperlink>
        </w:p>
        <w:p w14:paraId="00DB87A1" w14:textId="19E906BB"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A59F7">
              <w:rPr>
                <w:noProof/>
                <w:webHidden/>
              </w:rPr>
              <w:t>14</w:t>
            </w:r>
            <w:r w:rsidR="005F51CC">
              <w:rPr>
                <w:noProof/>
                <w:webHidden/>
              </w:rPr>
              <w:fldChar w:fldCharType="end"/>
            </w:r>
          </w:hyperlink>
        </w:p>
        <w:p w14:paraId="00EEECC2" w14:textId="63B26B6C"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A59F7">
              <w:rPr>
                <w:noProof/>
                <w:webHidden/>
              </w:rPr>
              <w:t>14</w:t>
            </w:r>
            <w:r w:rsidR="005F51CC">
              <w:rPr>
                <w:noProof/>
                <w:webHidden/>
              </w:rPr>
              <w:fldChar w:fldCharType="end"/>
            </w:r>
          </w:hyperlink>
        </w:p>
        <w:p w14:paraId="68FD7A9A" w14:textId="1AA7BFD3"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A59F7">
              <w:rPr>
                <w:noProof/>
                <w:webHidden/>
              </w:rPr>
              <w:t>14</w:t>
            </w:r>
            <w:r w:rsidR="005F51CC">
              <w:rPr>
                <w:noProof/>
                <w:webHidden/>
              </w:rPr>
              <w:fldChar w:fldCharType="end"/>
            </w:r>
          </w:hyperlink>
        </w:p>
        <w:p w14:paraId="5F55527F" w14:textId="576E095F"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A59F7">
              <w:rPr>
                <w:noProof/>
                <w:webHidden/>
              </w:rPr>
              <w:t>14</w:t>
            </w:r>
            <w:r w:rsidR="005F51CC">
              <w:rPr>
                <w:noProof/>
                <w:webHidden/>
              </w:rPr>
              <w:fldChar w:fldCharType="end"/>
            </w:r>
          </w:hyperlink>
        </w:p>
        <w:p w14:paraId="674ABB69" w14:textId="1419A808"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A59F7">
              <w:rPr>
                <w:noProof/>
                <w:webHidden/>
              </w:rPr>
              <w:t>14</w:t>
            </w:r>
            <w:r w:rsidR="005F51CC">
              <w:rPr>
                <w:noProof/>
                <w:webHidden/>
              </w:rPr>
              <w:fldChar w:fldCharType="end"/>
            </w:r>
          </w:hyperlink>
        </w:p>
        <w:p w14:paraId="39048CDA" w14:textId="11FD05D1"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A59F7">
              <w:rPr>
                <w:noProof/>
                <w:webHidden/>
              </w:rPr>
              <w:t>16</w:t>
            </w:r>
            <w:r w:rsidR="005F51CC">
              <w:rPr>
                <w:noProof/>
                <w:webHidden/>
              </w:rPr>
              <w:fldChar w:fldCharType="end"/>
            </w:r>
          </w:hyperlink>
        </w:p>
        <w:p w14:paraId="7E9C5BA3" w14:textId="2CFDBEE4"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A59F7">
              <w:rPr>
                <w:noProof/>
                <w:webHidden/>
              </w:rPr>
              <w:t>16</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0197875E" w14:textId="77777777" w:rsidR="004666E7" w:rsidRPr="008878FA" w:rsidRDefault="004666E7" w:rsidP="004666E7">
      <w:pPr>
        <w:spacing w:after="0" w:line="240" w:lineRule="auto"/>
        <w:jc w:val="both"/>
        <w:rPr>
          <w:rFonts w:ascii="Trebuchet MS" w:hAnsi="Trebuchet MS"/>
          <w:sz w:val="20"/>
          <w:szCs w:val="20"/>
        </w:rPr>
      </w:pPr>
      <w:bookmarkStart w:id="1" w:name="_Toc161472867"/>
      <w:r w:rsidRPr="008878FA">
        <w:rPr>
          <w:rFonts w:ascii="Trebuchet MS" w:hAnsi="Trebuchet MS"/>
          <w:sz w:val="20"/>
          <w:szCs w:val="20"/>
        </w:rPr>
        <w:t>Se informará sobre:</w:t>
      </w:r>
    </w:p>
    <w:p w14:paraId="2D30E2DD" w14:textId="77777777" w:rsidR="004666E7" w:rsidRPr="008878FA" w:rsidRDefault="004666E7" w:rsidP="004666E7">
      <w:pPr>
        <w:spacing w:after="0" w:line="240" w:lineRule="auto"/>
        <w:jc w:val="both"/>
        <w:rPr>
          <w:rFonts w:ascii="Trebuchet MS" w:hAnsi="Trebuchet MS"/>
          <w:sz w:val="20"/>
          <w:szCs w:val="20"/>
        </w:rPr>
      </w:pPr>
    </w:p>
    <w:p w14:paraId="477BF73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79C84139" w14:textId="77777777" w:rsidR="004666E7" w:rsidRDefault="004666E7" w:rsidP="004666E7">
      <w:pPr>
        <w:jc w:val="both"/>
        <w:rPr>
          <w:rFonts w:ascii="Trebuchet MS" w:hAnsi="Trebuchet MS" w:cs="Arial"/>
          <w:sz w:val="20"/>
          <w:szCs w:val="20"/>
        </w:rPr>
      </w:pPr>
    </w:p>
    <w:p w14:paraId="127B2571" w14:textId="77777777" w:rsidR="004666E7" w:rsidRPr="00115509"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9580BBD" w14:textId="77777777" w:rsidR="004666E7" w:rsidRDefault="004666E7" w:rsidP="004666E7">
      <w:pPr>
        <w:spacing w:after="0" w:line="240" w:lineRule="auto"/>
        <w:jc w:val="both"/>
        <w:rPr>
          <w:rFonts w:ascii="Trebuchet MS" w:hAnsi="Trebuchet MS"/>
          <w:b/>
          <w:sz w:val="20"/>
          <w:szCs w:val="20"/>
        </w:rPr>
      </w:pPr>
    </w:p>
    <w:p w14:paraId="61C7012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2A84883E" w14:textId="77777777" w:rsidR="004666E7" w:rsidRDefault="004666E7" w:rsidP="004666E7">
      <w:pPr>
        <w:jc w:val="both"/>
        <w:rPr>
          <w:rFonts w:ascii="Trebuchet MS" w:hAnsi="Trebuchet MS" w:cs="Arial"/>
          <w:sz w:val="20"/>
          <w:szCs w:val="20"/>
        </w:rPr>
      </w:pPr>
    </w:p>
    <w:p w14:paraId="396B8026" w14:textId="77777777" w:rsidR="004666E7" w:rsidRPr="00115509"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6C201289" w14:textId="77777777" w:rsidR="004666E7"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2573FEB8" w14:textId="77777777" w:rsidR="004666E7" w:rsidRPr="00E74967" w:rsidRDefault="00000000" w:rsidP="004666E7">
      <w:pPr>
        <w:tabs>
          <w:tab w:val="left" w:leader="underscore" w:pos="9639"/>
        </w:tabs>
        <w:spacing w:after="0" w:line="240" w:lineRule="auto"/>
        <w:jc w:val="both"/>
        <w:rPr>
          <w:rFonts w:cs="Calibri"/>
        </w:rPr>
      </w:pPr>
      <w:hyperlink r:id="rId12" w:history="1">
        <w:r w:rsidR="004666E7" w:rsidRPr="007F069A">
          <w:rPr>
            <w:rStyle w:val="Hipervnculo"/>
            <w:rFonts w:ascii="Trebuchet MS" w:hAnsi="Trebuchet MS" w:cs="Arial"/>
            <w:sz w:val="20"/>
            <w:szCs w:val="20"/>
          </w:rPr>
          <w:t>http://www.ugto.mx/images/pdf/normatividad/ley-organica-universidad-guanajuato.pdf</w:t>
        </w:r>
      </w:hyperlink>
    </w:p>
    <w:p w14:paraId="5A494C73" w14:textId="7B672A6D" w:rsidR="00BE02EB" w:rsidRDefault="00BE02EB" w:rsidP="000C3365">
      <w:pPr>
        <w:pStyle w:val="Ttulo2"/>
        <w:rPr>
          <w:rFonts w:asciiTheme="minorHAnsi" w:hAnsiTheme="minorHAnsi" w:cstheme="minorHAnsi"/>
          <w:b/>
          <w:color w:val="auto"/>
          <w:sz w:val="22"/>
        </w:rPr>
      </w:pPr>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38DFE6F1" w14:textId="77777777" w:rsidR="004666E7" w:rsidRPr="00C464C6" w:rsidRDefault="004666E7" w:rsidP="004666E7">
      <w:pPr>
        <w:tabs>
          <w:tab w:val="left" w:leader="underscore" w:pos="9639"/>
        </w:tabs>
        <w:rPr>
          <w:rFonts w:ascii="Trebuchet MS" w:hAnsi="Trebuchet MS" w:cs="Arial"/>
          <w:sz w:val="20"/>
          <w:szCs w:val="20"/>
        </w:rPr>
      </w:pPr>
      <w:r w:rsidRPr="00C464C6">
        <w:rPr>
          <w:rFonts w:ascii="Trebuchet MS" w:hAnsi="Trebuchet MS" w:cs="Arial"/>
          <w:sz w:val="20"/>
          <w:szCs w:val="20"/>
        </w:rPr>
        <w:t xml:space="preserve">La Universidad de Guanajuato obtiene sus recursos financieros de las siguientes fuentes de financiamiento: </w:t>
      </w:r>
    </w:p>
    <w:p w14:paraId="00AB877E" w14:textId="77777777" w:rsidR="004666E7" w:rsidRPr="00C464C6" w:rsidRDefault="004666E7" w:rsidP="004666E7">
      <w:pPr>
        <w:pStyle w:val="Prrafodelista"/>
        <w:numPr>
          <w:ilvl w:val="0"/>
          <w:numId w:val="3"/>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Ingresos propios. - provenientes de servicios educacionales, de los ingresos por servicios que generan las diversas entidades y dependencias de manera directa y de los productos del patrimonio </w:t>
      </w:r>
    </w:p>
    <w:p w14:paraId="4F79A6D8" w14:textId="77777777" w:rsidR="004666E7" w:rsidRPr="00C464C6" w:rsidRDefault="004666E7" w:rsidP="004666E7">
      <w:pPr>
        <w:tabs>
          <w:tab w:val="left" w:leader="underscore" w:pos="9639"/>
        </w:tabs>
        <w:rPr>
          <w:rFonts w:ascii="Trebuchet MS" w:hAnsi="Trebuchet MS" w:cs="Arial"/>
          <w:sz w:val="20"/>
          <w:szCs w:val="20"/>
        </w:rPr>
      </w:pPr>
    </w:p>
    <w:p w14:paraId="09027D8C" w14:textId="77777777" w:rsidR="004666E7" w:rsidRPr="00C464C6" w:rsidRDefault="004666E7" w:rsidP="004666E7">
      <w:pPr>
        <w:pStyle w:val="Prrafodelista"/>
        <w:numPr>
          <w:ilvl w:val="0"/>
          <w:numId w:val="3"/>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Subsidios. - constituidos por los subsidios de naturaleza ordinaria y extraordinaria que aportan los gobiernos federal y estatal, y por subsidio para el desarrollo que se obtiene a través de convenios específicos suscritos con la Secretaría de Educación Pública, el Consejo Nacional de Humanidades, Ciencias y Tecnologías, el Instituto de Innovación, Ciencia y Emprendimiento para la Competitividad para el Estado de Guanajuato y otros organismos públicos o privados. </w:t>
      </w:r>
    </w:p>
    <w:p w14:paraId="3F9710F7" w14:textId="77777777" w:rsidR="004666E7" w:rsidRPr="00C464C6" w:rsidRDefault="004666E7" w:rsidP="004666E7">
      <w:pPr>
        <w:tabs>
          <w:tab w:val="left" w:leader="underscore" w:pos="9639"/>
        </w:tabs>
        <w:jc w:val="both"/>
        <w:rPr>
          <w:rFonts w:ascii="Trebuchet MS" w:hAnsi="Trebuchet MS" w:cs="Arial"/>
          <w:sz w:val="20"/>
          <w:szCs w:val="20"/>
        </w:rPr>
      </w:pPr>
    </w:p>
    <w:p w14:paraId="208447E6" w14:textId="02397834" w:rsidR="0012493A" w:rsidRPr="004666E7" w:rsidRDefault="004666E7" w:rsidP="004666E7">
      <w:pPr>
        <w:tabs>
          <w:tab w:val="left" w:leader="underscore" w:pos="9639"/>
        </w:tabs>
        <w:jc w:val="both"/>
        <w:rPr>
          <w:rFonts w:ascii="Trebuchet MS" w:hAnsi="Trebuchet MS" w:cs="Arial"/>
          <w:sz w:val="20"/>
          <w:szCs w:val="20"/>
        </w:rPr>
      </w:pPr>
      <w:r w:rsidRPr="00C464C6">
        <w:rPr>
          <w:rFonts w:ascii="Trebuchet MS" w:hAnsi="Trebuchet MS" w:cs="Arial"/>
          <w:sz w:val="20"/>
          <w:szCs w:val="20"/>
        </w:rPr>
        <w:t>Todas estas fuentes de recursos permiten el funcionamiento operativo de la Universidad y favorecen su crecimiento y desarrollo. La Institución concentra su esfuerzo en dirección 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02A53671"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Se informará sobre:</w:t>
      </w:r>
    </w:p>
    <w:p w14:paraId="17263930"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306C9964"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 Objeto social.</w:t>
      </w:r>
    </w:p>
    <w:p w14:paraId="51456F96"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6FD6BAA9"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1BC3D830"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43496767"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b) Principal actividad.</w:t>
      </w:r>
    </w:p>
    <w:p w14:paraId="7210BC92" w14:textId="77777777" w:rsidR="004666E7" w:rsidRPr="00137000" w:rsidRDefault="004666E7" w:rsidP="004666E7">
      <w:pPr>
        <w:rPr>
          <w:rFonts w:ascii="Trebuchet MS" w:hAnsi="Trebuchet MS" w:cs="Arial"/>
          <w:sz w:val="20"/>
          <w:szCs w:val="20"/>
        </w:rPr>
      </w:pPr>
    </w:p>
    <w:p w14:paraId="071F2B4C" w14:textId="77777777" w:rsidR="004666E7" w:rsidRPr="00137000" w:rsidRDefault="004666E7" w:rsidP="004666E7">
      <w:pPr>
        <w:rPr>
          <w:rFonts w:ascii="Trebuchet MS" w:hAnsi="Trebuchet MS" w:cs="Arial"/>
          <w:sz w:val="20"/>
          <w:szCs w:val="20"/>
        </w:rPr>
      </w:pPr>
      <w:r w:rsidRPr="00137000">
        <w:rPr>
          <w:rFonts w:ascii="Trebuchet MS" w:hAnsi="Trebuchet MS" w:cs="Arial"/>
          <w:sz w:val="20"/>
          <w:szCs w:val="20"/>
        </w:rPr>
        <w:t>Artículo 5. Son funciones esenciales de la Universidad:</w:t>
      </w:r>
    </w:p>
    <w:p w14:paraId="51CCB8A2"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La educación en los niveles que ella determine</w:t>
      </w:r>
    </w:p>
    <w:p w14:paraId="35D3F745"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1FC1D26F"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 xml:space="preserve">La creación, promoción y conservación del arte y la cultura; la preservación, la difusión y el acrecentamiento de los valores, así como la extensión a la sociedad de los beneficios de la ciencia y la cultura. </w:t>
      </w:r>
    </w:p>
    <w:p w14:paraId="69B2A0EC"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c) Ejercicio fiscal.</w:t>
      </w:r>
    </w:p>
    <w:p w14:paraId="04D46B35" w14:textId="0CDC54DB" w:rsidR="004666E7" w:rsidRPr="008878FA" w:rsidRDefault="004666E7" w:rsidP="004666E7">
      <w:pPr>
        <w:numPr>
          <w:ilvl w:val="0"/>
          <w:numId w:val="5"/>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202</w:t>
      </w:r>
      <w:r w:rsidR="00CF4CB8">
        <w:rPr>
          <w:rFonts w:ascii="Trebuchet MS" w:hAnsi="Trebuchet MS"/>
          <w:sz w:val="20"/>
          <w:szCs w:val="20"/>
        </w:rPr>
        <w:t>4</w:t>
      </w:r>
    </w:p>
    <w:p w14:paraId="64219230" w14:textId="77777777" w:rsidR="004666E7" w:rsidRPr="00E74967" w:rsidRDefault="004666E7" w:rsidP="004666E7">
      <w:pPr>
        <w:tabs>
          <w:tab w:val="left" w:leader="underscore" w:pos="9639"/>
        </w:tabs>
        <w:spacing w:after="0" w:line="240" w:lineRule="auto"/>
        <w:jc w:val="both"/>
        <w:rPr>
          <w:rFonts w:cs="Calibri"/>
        </w:rPr>
      </w:pPr>
    </w:p>
    <w:p w14:paraId="76F235A4"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4500DE99" w14:textId="77777777" w:rsidR="004666E7" w:rsidRPr="00115509" w:rsidRDefault="004666E7" w:rsidP="004666E7">
      <w:pPr>
        <w:numPr>
          <w:ilvl w:val="0"/>
          <w:numId w:val="5"/>
        </w:numPr>
        <w:jc w:val="both"/>
        <w:rPr>
          <w:rFonts w:ascii="Trebuchet MS" w:hAnsi="Trebuchet MS" w:cs="Arial"/>
          <w:sz w:val="20"/>
          <w:szCs w:val="20"/>
        </w:rPr>
      </w:pPr>
      <w:r>
        <w:rPr>
          <w:rFonts w:ascii="Trebuchet MS" w:hAnsi="Trebuchet MS" w:cs="Arial"/>
          <w:sz w:val="20"/>
          <w:szCs w:val="20"/>
        </w:rPr>
        <w:t>Personas morales con fines no lucrativos.</w:t>
      </w:r>
    </w:p>
    <w:p w14:paraId="4D685D89" w14:textId="77777777" w:rsidR="004666E7" w:rsidRPr="00E74967" w:rsidRDefault="004666E7" w:rsidP="004666E7">
      <w:pPr>
        <w:tabs>
          <w:tab w:val="left" w:leader="underscore" w:pos="9639"/>
        </w:tabs>
        <w:spacing w:after="0" w:line="240" w:lineRule="auto"/>
        <w:jc w:val="both"/>
        <w:rPr>
          <w:rFonts w:cs="Calibri"/>
        </w:rPr>
      </w:pPr>
    </w:p>
    <w:p w14:paraId="37D93553" w14:textId="77777777" w:rsidR="004666E7" w:rsidRDefault="004666E7" w:rsidP="004666E7">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22DF81DA" w14:textId="77777777" w:rsidR="004666E7" w:rsidRPr="00E74967" w:rsidRDefault="004666E7" w:rsidP="004666E7">
      <w:pPr>
        <w:tabs>
          <w:tab w:val="left" w:leader="underscore" w:pos="9639"/>
        </w:tabs>
        <w:spacing w:after="0" w:line="240" w:lineRule="auto"/>
        <w:jc w:val="both"/>
        <w:rPr>
          <w:rFonts w:cs="Calibri"/>
        </w:rPr>
      </w:pPr>
    </w:p>
    <w:p w14:paraId="738553B8" w14:textId="77777777" w:rsidR="004666E7" w:rsidRDefault="004666E7" w:rsidP="004666E7">
      <w:pPr>
        <w:numPr>
          <w:ilvl w:val="0"/>
          <w:numId w:val="5"/>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 xml:space="preserve">como </w:t>
      </w:r>
      <w:r>
        <w:rPr>
          <w:rFonts w:ascii="Trebuchet MS" w:hAnsi="Trebuchet MS" w:cs="Arial"/>
          <w:sz w:val="20"/>
          <w:szCs w:val="20"/>
        </w:rPr>
        <w:t>p</w:t>
      </w:r>
      <w:r w:rsidRPr="00115509">
        <w:rPr>
          <w:rFonts w:ascii="Trebuchet MS" w:hAnsi="Trebuchet MS" w:cs="Arial"/>
          <w:sz w:val="20"/>
          <w:szCs w:val="20"/>
        </w:rPr>
        <w:t xml:space="preserve">ersona </w:t>
      </w:r>
      <w:r>
        <w:rPr>
          <w:rFonts w:ascii="Trebuchet MS" w:hAnsi="Trebuchet MS" w:cs="Arial"/>
          <w:sz w:val="20"/>
          <w:szCs w:val="20"/>
        </w:rPr>
        <w:t>m</w:t>
      </w:r>
      <w:r w:rsidRPr="00115509">
        <w:rPr>
          <w:rFonts w:ascii="Trebuchet MS" w:hAnsi="Trebuchet MS" w:cs="Arial"/>
          <w:sz w:val="20"/>
          <w:szCs w:val="20"/>
        </w:rPr>
        <w:t xml:space="preserve">oral con </w:t>
      </w:r>
      <w:r>
        <w:rPr>
          <w:rFonts w:ascii="Trebuchet MS" w:hAnsi="Trebuchet MS" w:cs="Arial"/>
          <w:sz w:val="20"/>
          <w:szCs w:val="20"/>
        </w:rPr>
        <w:t>f</w:t>
      </w:r>
      <w:r w:rsidRPr="00115509">
        <w:rPr>
          <w:rFonts w:ascii="Trebuchet MS" w:hAnsi="Trebuchet MS" w:cs="Arial"/>
          <w:sz w:val="20"/>
          <w:szCs w:val="20"/>
        </w:rPr>
        <w:t>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CE9BDA4" w14:textId="77777777" w:rsidR="004666E7" w:rsidRDefault="004666E7" w:rsidP="004666E7">
      <w:pPr>
        <w:numPr>
          <w:ilvl w:val="0"/>
          <w:numId w:val="5"/>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0E1D29E7" w14:textId="77777777" w:rsidR="004666E7"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0FDD36EC" w14:textId="77777777" w:rsidR="004666E7"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3490B176"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2DF4B869"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205364FF"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3A563DBD"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198B50DB"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lastRenderedPageBreak/>
        <w:t>Entero mensual de retenciones de ISR de ingresos por arrendamiento.</w:t>
      </w:r>
    </w:p>
    <w:p w14:paraId="10A9A931"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Pago definitivo mensual de IVA.</w:t>
      </w:r>
    </w:p>
    <w:p w14:paraId="57CC8927"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5CB67A87"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5F877352"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6A5FE84E"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C5FD82A"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03F4CFAD" w14:textId="77777777" w:rsidR="004666E7" w:rsidRPr="00274019"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7F354E70" w14:textId="77777777" w:rsidR="004666E7" w:rsidRDefault="004666E7" w:rsidP="004666E7">
      <w:pPr>
        <w:tabs>
          <w:tab w:val="left" w:leader="underscore" w:pos="9639"/>
        </w:tabs>
        <w:spacing w:after="0" w:line="240" w:lineRule="auto"/>
        <w:jc w:val="both"/>
        <w:rPr>
          <w:rFonts w:cs="Calibri"/>
          <w:b/>
        </w:rPr>
      </w:pPr>
    </w:p>
    <w:p w14:paraId="3B0F21BD"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E8E1DA9" w14:textId="77777777" w:rsidR="004666E7" w:rsidRDefault="004666E7" w:rsidP="004666E7">
      <w:pPr>
        <w:tabs>
          <w:tab w:val="left" w:leader="underscore" w:pos="9639"/>
        </w:tabs>
        <w:spacing w:after="0" w:line="240" w:lineRule="auto"/>
        <w:ind w:left="-709"/>
        <w:jc w:val="both"/>
        <w:rPr>
          <w:rFonts w:cs="Calibri"/>
        </w:rPr>
      </w:pPr>
      <w:r>
        <w:rPr>
          <w:noProof/>
        </w:rPr>
        <w:drawing>
          <wp:inline distT="0" distB="0" distL="0" distR="0" wp14:anchorId="16BB5B10" wp14:editId="2CA120F2">
            <wp:extent cx="6877050" cy="3314700"/>
            <wp:effectExtent l="0" t="0" r="0" b="0"/>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3"/>
                    <a:stretch>
                      <a:fillRect/>
                    </a:stretch>
                  </pic:blipFill>
                  <pic:spPr>
                    <a:xfrm>
                      <a:off x="0" y="0"/>
                      <a:ext cx="6877050" cy="3314700"/>
                    </a:xfrm>
                    <a:prstGeom prst="rect">
                      <a:avLst/>
                    </a:prstGeom>
                  </pic:spPr>
                </pic:pic>
              </a:graphicData>
            </a:graphic>
          </wp:inline>
        </w:drawing>
      </w:r>
    </w:p>
    <w:p w14:paraId="3D14B99B" w14:textId="77777777" w:rsidR="004666E7" w:rsidRPr="00E74967" w:rsidRDefault="004666E7" w:rsidP="004666E7">
      <w:pPr>
        <w:tabs>
          <w:tab w:val="left" w:leader="underscore" w:pos="9639"/>
        </w:tabs>
        <w:spacing w:after="0" w:line="240" w:lineRule="auto"/>
        <w:jc w:val="both"/>
        <w:rPr>
          <w:rFonts w:cs="Calibri"/>
        </w:rPr>
      </w:pPr>
    </w:p>
    <w:p w14:paraId="5F2147A6"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1AC68B11" w14:textId="77777777" w:rsidR="004666E7" w:rsidRPr="00115509" w:rsidRDefault="004666E7" w:rsidP="004666E7">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DD1C3E5" w14:textId="77777777" w:rsidR="004666E7" w:rsidRPr="00137000"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 xml:space="preserve">Seguro contra accidentes. </w:t>
      </w:r>
    </w:p>
    <w:p w14:paraId="0355154B" w14:textId="77777777" w:rsidR="004666E7" w:rsidRPr="00137000"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PRODEP – Programa para el Desarrollo Profesional Docente.</w:t>
      </w:r>
    </w:p>
    <w:p w14:paraId="721E7D57" w14:textId="77777777" w:rsidR="004666E7"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Jubilaciones y pensiones</w:t>
      </w:r>
    </w:p>
    <w:p w14:paraId="642A4B90" w14:textId="5B787BBA" w:rsidR="004666E7" w:rsidRDefault="004666E7">
      <w:pPr>
        <w:spacing w:after="0" w:line="240" w:lineRule="auto"/>
        <w:rPr>
          <w:rFonts w:cs="Calibri"/>
        </w:rPr>
      </w:pPr>
      <w:r>
        <w:rPr>
          <w:rFonts w:cs="Calibri"/>
        </w:rPr>
        <w:br w:type="page"/>
      </w:r>
    </w:p>
    <w:p w14:paraId="382F7034"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77590E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444512FC" w14:textId="77777777" w:rsidR="004666E7" w:rsidRPr="008878FA" w:rsidRDefault="004666E7" w:rsidP="004666E7">
      <w:pPr>
        <w:spacing w:after="0" w:line="240" w:lineRule="auto"/>
        <w:jc w:val="both"/>
        <w:rPr>
          <w:rFonts w:ascii="Trebuchet MS" w:hAnsi="Trebuchet MS"/>
          <w:sz w:val="20"/>
          <w:szCs w:val="20"/>
        </w:rPr>
      </w:pPr>
    </w:p>
    <w:p w14:paraId="28F62D4F" w14:textId="77777777" w:rsidR="004666E7"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w:t>
      </w:r>
      <w:r>
        <w:rPr>
          <w:rFonts w:ascii="Trebuchet MS" w:hAnsi="Trebuchet MS"/>
          <w:sz w:val="20"/>
          <w:szCs w:val="20"/>
        </w:rPr>
        <w:t xml:space="preserve"> Consejo Nacional de Armonización Contable</w:t>
      </w:r>
      <w:r w:rsidRPr="008878FA">
        <w:rPr>
          <w:rFonts w:ascii="Trebuchet MS" w:hAnsi="Trebuchet MS"/>
          <w:sz w:val="20"/>
          <w:szCs w:val="20"/>
        </w:rPr>
        <w:t xml:space="preserve"> </w:t>
      </w:r>
      <w:r>
        <w:rPr>
          <w:rFonts w:ascii="Trebuchet MS" w:hAnsi="Trebuchet MS"/>
          <w:sz w:val="20"/>
          <w:szCs w:val="20"/>
        </w:rPr>
        <w:t>(</w:t>
      </w:r>
      <w:r w:rsidRPr="008878FA">
        <w:rPr>
          <w:rFonts w:ascii="Trebuchet MS" w:hAnsi="Trebuchet MS"/>
          <w:sz w:val="20"/>
          <w:szCs w:val="20"/>
        </w:rPr>
        <w:t>CONAC</w:t>
      </w:r>
      <w:r>
        <w:rPr>
          <w:rFonts w:ascii="Trebuchet MS" w:hAnsi="Trebuchet MS"/>
          <w:sz w:val="20"/>
          <w:szCs w:val="20"/>
        </w:rPr>
        <w:t>)</w:t>
      </w:r>
      <w:r w:rsidRPr="008878FA">
        <w:rPr>
          <w:rFonts w:ascii="Trebuchet MS" w:hAnsi="Trebuchet MS"/>
          <w:sz w:val="20"/>
          <w:szCs w:val="20"/>
        </w:rPr>
        <w:t xml:space="preserve"> y las disposiciones legales aplicables.</w:t>
      </w:r>
    </w:p>
    <w:p w14:paraId="0734E86C" w14:textId="77777777" w:rsidR="004666E7" w:rsidRPr="005A2DC1" w:rsidRDefault="004666E7" w:rsidP="004666E7">
      <w:pPr>
        <w:spacing w:after="0" w:line="240" w:lineRule="auto"/>
        <w:jc w:val="both"/>
        <w:rPr>
          <w:rFonts w:ascii="Trebuchet MS" w:hAnsi="Trebuchet MS"/>
          <w:sz w:val="20"/>
          <w:szCs w:val="20"/>
        </w:rPr>
      </w:pPr>
    </w:p>
    <w:p w14:paraId="13C53DF8"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10E7188E" w14:textId="77777777" w:rsidR="004666E7" w:rsidRPr="008878FA" w:rsidRDefault="004666E7" w:rsidP="004666E7">
      <w:pPr>
        <w:spacing w:after="0" w:line="240" w:lineRule="auto"/>
        <w:jc w:val="both"/>
        <w:rPr>
          <w:rFonts w:ascii="Trebuchet MS" w:hAnsi="Trebuchet MS"/>
          <w:sz w:val="20"/>
          <w:szCs w:val="20"/>
        </w:rPr>
      </w:pPr>
    </w:p>
    <w:p w14:paraId="0CA5C1AD"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E03C544" w14:textId="77777777" w:rsidR="004666E7" w:rsidRDefault="004666E7" w:rsidP="004666E7">
      <w:pPr>
        <w:spacing w:after="0" w:line="240" w:lineRule="auto"/>
        <w:jc w:val="both"/>
        <w:rPr>
          <w:rFonts w:ascii="Trebuchet MS" w:hAnsi="Trebuchet MS"/>
          <w:sz w:val="20"/>
          <w:szCs w:val="20"/>
        </w:rPr>
      </w:pPr>
    </w:p>
    <w:p w14:paraId="01B39D1F"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29F5273" w14:textId="77777777" w:rsidR="004666E7" w:rsidRPr="008878FA" w:rsidRDefault="004666E7" w:rsidP="004666E7">
      <w:pPr>
        <w:spacing w:after="0" w:line="240" w:lineRule="auto"/>
        <w:jc w:val="both"/>
        <w:rPr>
          <w:rFonts w:ascii="Trebuchet MS" w:hAnsi="Trebuchet MS"/>
          <w:sz w:val="20"/>
          <w:szCs w:val="20"/>
        </w:rPr>
      </w:pPr>
    </w:p>
    <w:p w14:paraId="152AFBB8"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2D078894" w14:textId="77777777" w:rsidR="004666E7" w:rsidRDefault="004666E7" w:rsidP="004666E7">
      <w:pPr>
        <w:jc w:val="both"/>
        <w:rPr>
          <w:rFonts w:ascii="Trebuchet MS" w:hAnsi="Trebuchet MS" w:cs="Arial"/>
          <w:sz w:val="20"/>
          <w:szCs w:val="20"/>
        </w:rPr>
      </w:pPr>
    </w:p>
    <w:p w14:paraId="150F5B3A" w14:textId="77777777" w:rsidR="004666E7" w:rsidRDefault="004666E7" w:rsidP="004666E7">
      <w:pPr>
        <w:pStyle w:val="Prrafodelista"/>
        <w:numPr>
          <w:ilvl w:val="0"/>
          <w:numId w:val="8"/>
        </w:numPr>
        <w:spacing w:after="0" w:line="240" w:lineRule="auto"/>
        <w:jc w:val="both"/>
        <w:rPr>
          <w:rFonts w:ascii="Trebuchet MS" w:hAnsi="Trebuchet MS"/>
          <w:sz w:val="20"/>
          <w:szCs w:val="20"/>
        </w:rPr>
      </w:pPr>
      <w:r w:rsidRPr="000F4A70">
        <w:rPr>
          <w:rFonts w:ascii="Trebuchet MS" w:hAnsi="Trebuchet MS"/>
          <w:sz w:val="20"/>
          <w:szCs w:val="20"/>
        </w:rPr>
        <w:t xml:space="preserve">Para la elaboración de los estados financieros </w:t>
      </w:r>
      <w:r>
        <w:rPr>
          <w:rFonts w:ascii="Trebuchet MS" w:hAnsi="Trebuchet MS"/>
          <w:sz w:val="20"/>
          <w:szCs w:val="20"/>
        </w:rPr>
        <w:t>la Universidad de Guanajuato</w:t>
      </w:r>
      <w:r w:rsidRPr="000F4A70">
        <w:rPr>
          <w:rFonts w:ascii="Trebuchet MS" w:hAnsi="Trebuchet MS"/>
          <w:sz w:val="20"/>
          <w:szCs w:val="20"/>
        </w:rPr>
        <w:t xml:space="preserve"> ha aplicado lo postulados básicos establecidos por la Ley General de Contabilidad Gubernamental </w:t>
      </w:r>
      <w:r>
        <w:rPr>
          <w:rFonts w:ascii="Trebuchet MS" w:hAnsi="Trebuchet MS"/>
          <w:sz w:val="20"/>
          <w:szCs w:val="20"/>
        </w:rPr>
        <w:t>(</w:t>
      </w:r>
      <w:r w:rsidRPr="000F4A70">
        <w:rPr>
          <w:rFonts w:ascii="Trebuchet MS" w:hAnsi="Trebuchet MS"/>
          <w:sz w:val="20"/>
          <w:szCs w:val="20"/>
        </w:rPr>
        <w:t>LGCG</w:t>
      </w:r>
      <w:r>
        <w:rPr>
          <w:rFonts w:ascii="Trebuchet MS" w:hAnsi="Trebuchet MS"/>
          <w:sz w:val="20"/>
          <w:szCs w:val="20"/>
        </w:rPr>
        <w:t>)</w:t>
      </w:r>
      <w:r w:rsidRPr="000F4A70">
        <w:rPr>
          <w:rFonts w:ascii="Trebuchet MS" w:hAnsi="Trebuchet MS"/>
          <w:sz w:val="20"/>
          <w:szCs w:val="20"/>
        </w:rPr>
        <w:t xml:space="preserve"> y los lineamientos emitidos por el C</w:t>
      </w:r>
      <w:r>
        <w:rPr>
          <w:rFonts w:ascii="Trebuchet MS" w:hAnsi="Trebuchet MS"/>
          <w:sz w:val="20"/>
          <w:szCs w:val="20"/>
        </w:rPr>
        <w:t>ONAC.</w:t>
      </w:r>
    </w:p>
    <w:p w14:paraId="092B8229" w14:textId="77777777" w:rsidR="004666E7" w:rsidRPr="000F4A70" w:rsidRDefault="004666E7" w:rsidP="004666E7">
      <w:pPr>
        <w:pStyle w:val="Prrafodelista"/>
        <w:spacing w:after="0" w:line="240" w:lineRule="auto"/>
        <w:jc w:val="both"/>
        <w:rPr>
          <w:rFonts w:ascii="Trebuchet MS" w:hAnsi="Trebuchet MS"/>
          <w:sz w:val="20"/>
          <w:szCs w:val="20"/>
        </w:rPr>
      </w:pPr>
    </w:p>
    <w:p w14:paraId="652D1A50" w14:textId="77777777" w:rsidR="004666E7" w:rsidRPr="00B14867" w:rsidRDefault="004666E7" w:rsidP="004666E7">
      <w:pPr>
        <w:spacing w:after="0" w:line="240" w:lineRule="auto"/>
        <w:ind w:left="-76"/>
        <w:jc w:val="both"/>
        <w:rPr>
          <w:rFonts w:ascii="Trebuchet MS" w:hAnsi="Trebuchet MS"/>
          <w:sz w:val="20"/>
          <w:szCs w:val="20"/>
        </w:rPr>
      </w:pPr>
      <w:r w:rsidRPr="00B14867">
        <w:rPr>
          <w:rFonts w:ascii="Trebuchet MS" w:hAnsi="Trebuchet MS"/>
          <w:sz w:val="20"/>
          <w:szCs w:val="20"/>
        </w:rPr>
        <w:t>d)</w:t>
      </w:r>
      <w:r>
        <w:rPr>
          <w:rFonts w:ascii="Trebuchet MS" w:hAnsi="Trebuchet MS"/>
          <w:sz w:val="20"/>
          <w:szCs w:val="20"/>
        </w:rPr>
        <w:t xml:space="preserve"> </w:t>
      </w:r>
      <w:r w:rsidRPr="00B14867">
        <w:rPr>
          <w:rFonts w:ascii="Trebuchet MS" w:hAnsi="Trebuchet MS"/>
          <w:sz w:val="20"/>
          <w:szCs w:val="20"/>
        </w:rPr>
        <w:t xml:space="preserve">Normatividad supletoria. En caso de emplear varios grupos de normatividades (normatividades supletorias), deberá realizar la justificación razonable correspondiente, su alineación con los Postulados Básicos de Contabilidad Gubernamental (PBCG) y a las características cualitativas asociadas descritas en el Marco Conceptual de Contabilidad Gubernamental (MCCG) </w:t>
      </w:r>
    </w:p>
    <w:p w14:paraId="0E574A7A" w14:textId="77777777" w:rsidR="004666E7" w:rsidRPr="000F4A70" w:rsidRDefault="004666E7" w:rsidP="004666E7">
      <w:pPr>
        <w:pStyle w:val="Prrafodelista"/>
        <w:spacing w:after="0" w:line="240" w:lineRule="auto"/>
        <w:jc w:val="both"/>
        <w:rPr>
          <w:rFonts w:ascii="Trebuchet MS" w:hAnsi="Trebuchet MS" w:cs="Arial"/>
          <w:sz w:val="20"/>
          <w:szCs w:val="20"/>
        </w:rPr>
      </w:pPr>
    </w:p>
    <w:p w14:paraId="45D0F4E0" w14:textId="77777777" w:rsidR="004666E7" w:rsidRPr="00817BF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7C4F04F2"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7E7DB45E" w14:textId="77777777" w:rsidR="004666E7" w:rsidRPr="008878FA" w:rsidRDefault="004666E7" w:rsidP="004666E7">
      <w:pPr>
        <w:spacing w:after="0" w:line="240" w:lineRule="auto"/>
        <w:jc w:val="both"/>
        <w:rPr>
          <w:rFonts w:ascii="Trebuchet MS" w:hAnsi="Trebuchet MS"/>
          <w:sz w:val="20"/>
          <w:szCs w:val="20"/>
        </w:rPr>
      </w:pPr>
    </w:p>
    <w:p w14:paraId="377D6F1D"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621C73D7"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7894E3CE" w14:textId="77777777" w:rsidR="004666E7" w:rsidRPr="0068265D" w:rsidRDefault="004666E7" w:rsidP="004666E7">
      <w:pPr>
        <w:spacing w:after="0" w:line="240" w:lineRule="auto"/>
        <w:jc w:val="both"/>
        <w:rPr>
          <w:rFonts w:ascii="Trebuchet MS" w:hAnsi="Trebuchet MS"/>
          <w:sz w:val="20"/>
          <w:szCs w:val="20"/>
        </w:rPr>
      </w:pPr>
    </w:p>
    <w:p w14:paraId="02F45AD6" w14:textId="77777777" w:rsidR="004666E7" w:rsidRPr="00E74967" w:rsidRDefault="004666E7" w:rsidP="004666E7">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w:t>
      </w:r>
      <w:r>
        <w:rPr>
          <w:rFonts w:ascii="Trebuchet MS" w:hAnsi="Trebuchet MS" w:cs="Arial"/>
          <w:sz w:val="20"/>
          <w:szCs w:val="20"/>
        </w:rPr>
        <w:t>LGCG</w:t>
      </w:r>
      <w:r w:rsidRPr="00115509">
        <w:rPr>
          <w:rFonts w:ascii="Trebuchet MS" w:hAnsi="Trebuchet MS" w:cs="Arial"/>
          <w:sz w:val="20"/>
          <w:szCs w:val="20"/>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1E298C69"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3AFC5091" w14:textId="77777777" w:rsidR="007E3EBA" w:rsidRPr="008878FA" w:rsidRDefault="007E3EBA" w:rsidP="007E3EBA">
      <w:pPr>
        <w:spacing w:after="0" w:line="240" w:lineRule="auto"/>
        <w:jc w:val="both"/>
        <w:rPr>
          <w:rFonts w:ascii="Trebuchet MS" w:hAnsi="Trebuchet MS"/>
          <w:sz w:val="20"/>
          <w:szCs w:val="20"/>
        </w:rPr>
      </w:pPr>
    </w:p>
    <w:p w14:paraId="7CAB9BE5"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lastRenderedPageBreak/>
        <w:t>a)</w:t>
      </w:r>
      <w:r w:rsidRPr="008878FA">
        <w:rPr>
          <w:rFonts w:ascii="Trebuchet MS" w:hAnsi="Trebuchet MS"/>
          <w:sz w:val="20"/>
          <w:szCs w:val="20"/>
        </w:rPr>
        <w:t xml:space="preserve"> Actualización:</w:t>
      </w:r>
      <w:r>
        <w:rPr>
          <w:rFonts w:ascii="Trebuchet MS" w:hAnsi="Trebuchet MS"/>
          <w:sz w:val="20"/>
          <w:szCs w:val="20"/>
        </w:rPr>
        <w:t xml:space="preserve"> En el ejercicio 2013, la Universidad actualizó el valor de los bienes Inmuebles aplicando el método de avaluó. </w:t>
      </w:r>
    </w:p>
    <w:p w14:paraId="5E889C7F" w14:textId="77777777" w:rsidR="007E3EBA" w:rsidRPr="008878FA" w:rsidRDefault="007E3EBA" w:rsidP="007E3EBA">
      <w:pPr>
        <w:spacing w:after="0" w:line="240" w:lineRule="auto"/>
        <w:jc w:val="both"/>
        <w:rPr>
          <w:rFonts w:ascii="Trebuchet MS" w:hAnsi="Trebuchet MS"/>
          <w:sz w:val="20"/>
          <w:szCs w:val="20"/>
        </w:rPr>
      </w:pPr>
    </w:p>
    <w:p w14:paraId="39E89B2A"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2B956ABB" w14:textId="77777777" w:rsidR="007E3EBA" w:rsidRPr="008878FA" w:rsidRDefault="007E3EBA" w:rsidP="007E3EBA">
      <w:pPr>
        <w:spacing w:after="0" w:line="240" w:lineRule="auto"/>
        <w:jc w:val="both"/>
        <w:rPr>
          <w:rFonts w:ascii="Trebuchet MS" w:hAnsi="Trebuchet MS"/>
          <w:sz w:val="20"/>
          <w:szCs w:val="20"/>
        </w:rPr>
      </w:pPr>
    </w:p>
    <w:p w14:paraId="1E2C64EC" w14:textId="77777777" w:rsidR="007E3EBA" w:rsidRPr="000F4A70" w:rsidRDefault="007E3EBA" w:rsidP="007E3EBA">
      <w:pPr>
        <w:jc w:val="both"/>
        <w:rPr>
          <w:rFonts w:ascii="Trebuchet MS" w:hAnsi="Trebuchet MS" w:cs="Arial"/>
          <w:sz w:val="20"/>
          <w:szCs w:val="20"/>
        </w:rPr>
      </w:pPr>
      <w:r w:rsidRPr="000F4A70">
        <w:rPr>
          <w:rFonts w:ascii="Trebuchet MS" w:hAnsi="Trebuchet MS" w:cs="Arial"/>
          <w:sz w:val="20"/>
          <w:szCs w:val="20"/>
        </w:rPr>
        <w:t>La Universidad de Guanajuato tiene operaciones en el extranjero, sin embargo, estas no afectan significativamente la información financiera.</w:t>
      </w:r>
    </w:p>
    <w:p w14:paraId="2828752C" w14:textId="77777777" w:rsidR="007E3EBA" w:rsidRPr="008878FA" w:rsidRDefault="007E3EBA" w:rsidP="007E3EBA">
      <w:pPr>
        <w:spacing w:after="0" w:line="240" w:lineRule="auto"/>
        <w:jc w:val="both"/>
        <w:rPr>
          <w:rFonts w:ascii="Trebuchet MS" w:hAnsi="Trebuchet MS"/>
          <w:sz w:val="20"/>
          <w:szCs w:val="20"/>
        </w:rPr>
      </w:pPr>
    </w:p>
    <w:p w14:paraId="3323DEBE"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w:t>
      </w:r>
      <w:r>
        <w:rPr>
          <w:rFonts w:ascii="Trebuchet MS" w:hAnsi="Trebuchet MS"/>
          <w:sz w:val="20"/>
          <w:szCs w:val="20"/>
        </w:rPr>
        <w:t>c</w:t>
      </w:r>
      <w:r w:rsidRPr="008878FA">
        <w:rPr>
          <w:rFonts w:ascii="Trebuchet MS" w:hAnsi="Trebuchet MS"/>
          <w:sz w:val="20"/>
          <w:szCs w:val="20"/>
        </w:rPr>
        <w:t>ompañías subsidiarias no consolidadas y asociadas:</w:t>
      </w:r>
    </w:p>
    <w:p w14:paraId="0224FCFD" w14:textId="77777777" w:rsidR="007E3EBA" w:rsidRDefault="007E3EBA" w:rsidP="007E3EBA">
      <w:pPr>
        <w:jc w:val="both"/>
        <w:rPr>
          <w:rFonts w:ascii="Trebuchet MS" w:hAnsi="Trebuchet MS" w:cs="Arial"/>
          <w:sz w:val="20"/>
          <w:szCs w:val="20"/>
        </w:rPr>
      </w:pPr>
    </w:p>
    <w:p w14:paraId="600A20D8"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F9ADB61" w14:textId="77777777" w:rsidR="007E3EBA" w:rsidRPr="008878FA" w:rsidRDefault="007E3EBA" w:rsidP="007E3EBA">
      <w:pPr>
        <w:spacing w:after="0" w:line="240" w:lineRule="auto"/>
        <w:jc w:val="both"/>
        <w:rPr>
          <w:rFonts w:ascii="Trebuchet MS" w:hAnsi="Trebuchet MS"/>
          <w:sz w:val="20"/>
          <w:szCs w:val="20"/>
        </w:rPr>
      </w:pPr>
    </w:p>
    <w:p w14:paraId="72DF1212"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2C523DD"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0FFDC1B6" w14:textId="77777777" w:rsidR="007E3EBA" w:rsidRPr="008878FA" w:rsidRDefault="007E3EBA" w:rsidP="007E3EBA">
      <w:pPr>
        <w:spacing w:after="0" w:line="240" w:lineRule="auto"/>
        <w:jc w:val="both"/>
        <w:rPr>
          <w:rFonts w:ascii="Trebuchet MS" w:hAnsi="Trebuchet MS"/>
          <w:sz w:val="20"/>
          <w:szCs w:val="20"/>
        </w:rPr>
      </w:pPr>
    </w:p>
    <w:p w14:paraId="14FD104D"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B6721C1" w14:textId="77777777" w:rsidR="007E3EBA" w:rsidRDefault="007E3EBA" w:rsidP="007E3EBA">
      <w:pPr>
        <w:tabs>
          <w:tab w:val="num" w:pos="1701"/>
        </w:tabs>
        <w:jc w:val="both"/>
        <w:rPr>
          <w:rFonts w:ascii="Trebuchet MS" w:hAnsi="Trebuchet MS" w:cs="Arial"/>
          <w:sz w:val="20"/>
          <w:szCs w:val="20"/>
        </w:rPr>
      </w:pPr>
    </w:p>
    <w:p w14:paraId="4E86C36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23031B8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49443DCC"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A038B95" w14:textId="77777777" w:rsidR="007E3EBA" w:rsidRPr="00FA6D55" w:rsidRDefault="007E3EBA" w:rsidP="007E3EBA">
      <w:pPr>
        <w:pStyle w:val="Prrafodelista"/>
        <w:jc w:val="both"/>
        <w:rPr>
          <w:rFonts w:ascii="Trebuchet MS" w:hAnsi="Trebuchet MS" w:cs="Arial"/>
          <w:sz w:val="20"/>
          <w:szCs w:val="20"/>
        </w:rPr>
      </w:pPr>
    </w:p>
    <w:p w14:paraId="550EB01D"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73256" w14:textId="77777777" w:rsidR="007E3EBA" w:rsidRPr="00FA6D55" w:rsidRDefault="007E3EBA" w:rsidP="007E3EBA">
      <w:pPr>
        <w:pStyle w:val="Prrafodelista"/>
        <w:jc w:val="both"/>
        <w:rPr>
          <w:rFonts w:ascii="Trebuchet MS" w:hAnsi="Trebuchet MS" w:cs="Arial"/>
          <w:sz w:val="20"/>
          <w:szCs w:val="20"/>
        </w:rPr>
      </w:pPr>
    </w:p>
    <w:p w14:paraId="70A2D2FF"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w:t>
      </w:r>
      <w:r>
        <w:rPr>
          <w:rFonts w:ascii="Trebuchet MS" w:hAnsi="Trebuchet MS" w:cs="Arial"/>
          <w:sz w:val="20"/>
          <w:szCs w:val="20"/>
        </w:rPr>
        <w:t xml:space="preserve"> </w:t>
      </w:r>
      <w:r w:rsidRPr="00FA6D55">
        <w:rPr>
          <w:rFonts w:ascii="Trebuchet MS" w:hAnsi="Trebuchet MS" w:cs="Arial"/>
          <w:sz w:val="20"/>
          <w:szCs w:val="20"/>
        </w:rPr>
        <w:t xml:space="preserve">Indemnizaciones al personal - De conformidad con la Ley Federal del Trabajo, los trabajadores tienen derecho a una indemnización en caso de despido injustificado, las erogaciones por este concepto se registran en los egresos del año en que se pagan. </w:t>
      </w:r>
    </w:p>
    <w:p w14:paraId="318584F6" w14:textId="77777777" w:rsidR="007E3EBA" w:rsidRPr="00FA6D55" w:rsidRDefault="007E3EBA" w:rsidP="007E3EBA">
      <w:pPr>
        <w:pStyle w:val="Prrafodelista"/>
        <w:jc w:val="both"/>
        <w:rPr>
          <w:rFonts w:ascii="Trebuchet MS" w:hAnsi="Trebuchet MS" w:cs="Arial"/>
          <w:sz w:val="20"/>
          <w:szCs w:val="20"/>
        </w:rPr>
      </w:pPr>
    </w:p>
    <w:p w14:paraId="6A4AA2D0"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4C54F069" w14:textId="77777777" w:rsidR="007E3EBA" w:rsidRPr="00FA6D55" w:rsidRDefault="007E3EBA" w:rsidP="007E3EBA">
      <w:pPr>
        <w:pStyle w:val="Prrafodelista"/>
        <w:jc w:val="both"/>
        <w:rPr>
          <w:rFonts w:ascii="Trebuchet MS" w:hAnsi="Trebuchet MS" w:cs="Arial"/>
          <w:sz w:val="20"/>
          <w:szCs w:val="20"/>
        </w:rPr>
      </w:pPr>
    </w:p>
    <w:p w14:paraId="7197C6BB"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lastRenderedPageBreak/>
        <w:t xml:space="preserve">La pensión se calcula aplicando al sueldo nominal base promedio percibido en el año inmediato anterior una tabla de porcentajes que van del 50% al 95%, dependiendo de los años cotizados. </w:t>
      </w:r>
    </w:p>
    <w:p w14:paraId="66AFE4EC"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4EE2EA5"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40801B8D" w14:textId="77777777" w:rsidR="007E3EBA" w:rsidRPr="00FA6D55" w:rsidRDefault="007E3EBA" w:rsidP="007E3EBA">
      <w:pPr>
        <w:pStyle w:val="Prrafodelista"/>
        <w:jc w:val="both"/>
        <w:rPr>
          <w:rFonts w:ascii="Trebuchet MS" w:hAnsi="Trebuchet MS" w:cs="Arial"/>
          <w:sz w:val="20"/>
          <w:szCs w:val="20"/>
        </w:rPr>
      </w:pPr>
    </w:p>
    <w:p w14:paraId="0DADBF20"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 </w:t>
      </w:r>
    </w:p>
    <w:p w14:paraId="5D89EC5D" w14:textId="77777777" w:rsidR="007E3EBA" w:rsidRPr="00FA6D55" w:rsidRDefault="007E3EBA" w:rsidP="007E3EBA">
      <w:pPr>
        <w:pStyle w:val="Prrafodelista"/>
        <w:jc w:val="both"/>
        <w:rPr>
          <w:rFonts w:ascii="Trebuchet MS" w:hAnsi="Trebuchet MS" w:cs="Arial"/>
          <w:sz w:val="20"/>
          <w:szCs w:val="20"/>
        </w:rPr>
      </w:pPr>
    </w:p>
    <w:p w14:paraId="0F3D9F6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4A18F04F" w14:textId="77777777" w:rsidR="007E3EBA" w:rsidRPr="00FA6D55" w:rsidRDefault="007E3EBA" w:rsidP="007E3EBA">
      <w:pPr>
        <w:pStyle w:val="Prrafodelista"/>
        <w:jc w:val="both"/>
        <w:rPr>
          <w:rFonts w:ascii="Trebuchet MS" w:hAnsi="Trebuchet MS" w:cs="Arial"/>
          <w:sz w:val="20"/>
          <w:szCs w:val="20"/>
        </w:rPr>
      </w:pPr>
    </w:p>
    <w:p w14:paraId="39C7E1E3"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44319D7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3E732D42" w14:textId="77777777" w:rsidR="007E3EBA" w:rsidRPr="00FA6D55" w:rsidRDefault="007E3EBA" w:rsidP="007E3EBA">
      <w:pPr>
        <w:pStyle w:val="Prrafodelista"/>
        <w:jc w:val="both"/>
        <w:rPr>
          <w:rFonts w:ascii="Trebuchet MS" w:hAnsi="Trebuchet MS" w:cs="Arial"/>
          <w:sz w:val="20"/>
          <w:szCs w:val="20"/>
        </w:rPr>
      </w:pPr>
    </w:p>
    <w:p w14:paraId="639C11F2"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75694A00" w14:textId="77777777" w:rsidR="007E3EBA" w:rsidRPr="00FA6D55" w:rsidRDefault="007E3EBA" w:rsidP="007E3EBA">
      <w:pPr>
        <w:pStyle w:val="Prrafodelista"/>
        <w:jc w:val="both"/>
        <w:rPr>
          <w:rFonts w:ascii="Trebuchet MS" w:hAnsi="Trebuchet MS" w:cs="Arial"/>
          <w:sz w:val="20"/>
          <w:szCs w:val="20"/>
        </w:rPr>
      </w:pPr>
    </w:p>
    <w:p w14:paraId="6348E114"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7DEF9880" w14:textId="77777777" w:rsidR="007E3EBA" w:rsidRPr="00FA6D55" w:rsidRDefault="007E3EBA" w:rsidP="007E3EBA">
      <w:pPr>
        <w:pStyle w:val="Prrafodelista"/>
        <w:jc w:val="both"/>
        <w:rPr>
          <w:rFonts w:ascii="Trebuchet MS" w:hAnsi="Trebuchet MS" w:cs="Arial"/>
          <w:sz w:val="20"/>
          <w:szCs w:val="20"/>
        </w:rPr>
      </w:pPr>
    </w:p>
    <w:p w14:paraId="6BBA575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w:t>
      </w:r>
      <w:r w:rsidRPr="00FA6D55">
        <w:rPr>
          <w:rFonts w:ascii="Trebuchet MS" w:hAnsi="Trebuchet MS" w:cs="Arial"/>
          <w:sz w:val="20"/>
          <w:szCs w:val="20"/>
        </w:rPr>
        <w:lastRenderedPageBreak/>
        <w:t xml:space="preserve">y el salario más prestaciones devengados en el momento de pensionarse por seguro de retiro, o el del puesto o categoría más alto ocupado en los 3 últimos años, según convenga al trabajador. </w:t>
      </w:r>
    </w:p>
    <w:p w14:paraId="66B593B9" w14:textId="77777777" w:rsidR="007E3EBA" w:rsidRPr="00FA6D55" w:rsidRDefault="007E3EBA" w:rsidP="007E3EBA">
      <w:pPr>
        <w:pStyle w:val="Prrafodelista"/>
        <w:jc w:val="both"/>
        <w:rPr>
          <w:rFonts w:ascii="Trebuchet MS" w:hAnsi="Trebuchet MS" w:cs="Arial"/>
          <w:sz w:val="20"/>
          <w:szCs w:val="20"/>
        </w:rPr>
      </w:pPr>
    </w:p>
    <w:p w14:paraId="5EF1086E"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5FDD5733" w14:textId="77777777" w:rsidR="007E3EBA" w:rsidRPr="00FA6D55" w:rsidRDefault="007E3EBA" w:rsidP="007E3EBA">
      <w:pPr>
        <w:pStyle w:val="Prrafodelista"/>
        <w:jc w:val="both"/>
        <w:rPr>
          <w:rFonts w:ascii="Trebuchet MS" w:hAnsi="Trebuchet MS" w:cs="Arial"/>
          <w:sz w:val="20"/>
          <w:szCs w:val="20"/>
        </w:rPr>
      </w:pPr>
    </w:p>
    <w:p w14:paraId="4967274E"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155BA4C5"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7CCCD57" w14:textId="77777777" w:rsidR="007E3EBA"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06EE7028" w14:textId="77777777" w:rsidR="007E3EBA" w:rsidRPr="00FA6D55" w:rsidRDefault="007E3EBA" w:rsidP="007E3EBA">
      <w:pPr>
        <w:pStyle w:val="Prrafodelista"/>
        <w:jc w:val="both"/>
        <w:rPr>
          <w:rFonts w:ascii="Trebuchet MS" w:hAnsi="Trebuchet MS" w:cs="Arial"/>
          <w:sz w:val="20"/>
          <w:szCs w:val="20"/>
        </w:rPr>
      </w:pPr>
    </w:p>
    <w:p w14:paraId="0451513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3EA5D55E" w14:textId="77777777" w:rsidR="007E3EBA" w:rsidRPr="00FA6D55" w:rsidRDefault="007E3EBA" w:rsidP="007E3EBA">
      <w:pPr>
        <w:pStyle w:val="Prrafodelista"/>
        <w:jc w:val="both"/>
        <w:rPr>
          <w:rFonts w:ascii="Trebuchet MS" w:hAnsi="Trebuchet MS" w:cs="Arial"/>
          <w:sz w:val="20"/>
          <w:szCs w:val="20"/>
        </w:rPr>
      </w:pPr>
    </w:p>
    <w:p w14:paraId="7AF752EF" w14:textId="77777777" w:rsidR="007E3EBA"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7D358837" w14:textId="77777777" w:rsidR="007E3EBA" w:rsidRPr="00993663" w:rsidRDefault="007E3EBA" w:rsidP="007E3EBA">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09B7ADAE" w14:textId="7F453E04" w:rsidR="007E3EBA" w:rsidRPr="00146ED1" w:rsidRDefault="007E3EBA" w:rsidP="007E3EBA">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C40A92">
        <w:rPr>
          <w:rFonts w:ascii="Trebuchet MS" w:hAnsi="Trebuchet MS"/>
          <w:sz w:val="20"/>
          <w:szCs w:val="20"/>
        </w:rPr>
        <w:t>30 de junio</w:t>
      </w:r>
      <w:r w:rsidR="00CF4CB8">
        <w:rPr>
          <w:rFonts w:ascii="Trebuchet MS" w:hAnsi="Trebuchet MS"/>
          <w:sz w:val="20"/>
          <w:szCs w:val="20"/>
        </w:rPr>
        <w:t xml:space="preserve"> 2024</w:t>
      </w:r>
      <w:r>
        <w:rPr>
          <w:rFonts w:ascii="Trebuchet MS" w:hAnsi="Trebuchet MS"/>
          <w:sz w:val="20"/>
          <w:szCs w:val="20"/>
        </w:rPr>
        <w:t xml:space="preserve"> </w:t>
      </w:r>
      <w:r w:rsidRPr="00146ED1">
        <w:rPr>
          <w:rFonts w:ascii="Trebuchet MS" w:hAnsi="Trebuchet MS"/>
          <w:sz w:val="20"/>
          <w:szCs w:val="20"/>
        </w:rPr>
        <w:t>la Universidad no tiene registradas provisiones.</w:t>
      </w:r>
    </w:p>
    <w:p w14:paraId="668E9DE3" w14:textId="77777777" w:rsidR="007E3EBA" w:rsidRDefault="007E3EBA" w:rsidP="007E3EBA">
      <w:pPr>
        <w:tabs>
          <w:tab w:val="left" w:pos="1134"/>
          <w:tab w:val="left" w:pos="6379"/>
          <w:tab w:val="right" w:pos="7655"/>
          <w:tab w:val="left" w:pos="8080"/>
          <w:tab w:val="right" w:pos="9356"/>
        </w:tabs>
        <w:spacing w:after="0"/>
        <w:rPr>
          <w:rFonts w:ascii="Trebuchet MS" w:hAnsi="Trebuchet MS"/>
          <w:b/>
          <w:sz w:val="20"/>
          <w:szCs w:val="20"/>
        </w:rPr>
      </w:pPr>
    </w:p>
    <w:p w14:paraId="084BF7B8" w14:textId="77777777" w:rsidR="007E3EBA" w:rsidRDefault="007E3EBA" w:rsidP="007E3EBA">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656AF0AF" w14:textId="77777777" w:rsidR="007E3EBA" w:rsidRDefault="007E3EBA" w:rsidP="007E3EBA">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52A0552C" w14:textId="77777777" w:rsidR="007E3EBA" w:rsidRPr="008878FA" w:rsidRDefault="007E3EBA" w:rsidP="007E3EBA">
      <w:pPr>
        <w:spacing w:after="0" w:line="240" w:lineRule="auto"/>
        <w:jc w:val="both"/>
        <w:rPr>
          <w:rFonts w:ascii="Trebuchet MS" w:hAnsi="Trebuchet MS"/>
          <w:sz w:val="20"/>
          <w:szCs w:val="20"/>
        </w:rPr>
      </w:pPr>
    </w:p>
    <w:p w14:paraId="6BF04C87"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7CB4C52F" w14:textId="77777777" w:rsidR="007E3EBA" w:rsidRPr="00712F5D" w:rsidRDefault="007E3EBA" w:rsidP="007E3EBA">
      <w:pPr>
        <w:numPr>
          <w:ilvl w:val="0"/>
          <w:numId w:val="9"/>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3DFD9CE0" w14:textId="77777777" w:rsidR="007E3EBA" w:rsidRPr="00146ED1" w:rsidRDefault="007E3EBA" w:rsidP="007E3EBA">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45782081" w14:textId="77777777" w:rsidR="007E3EBA" w:rsidRPr="00146ED1" w:rsidRDefault="007E3EBA" w:rsidP="007E3EBA">
      <w:pPr>
        <w:spacing w:after="0" w:line="240" w:lineRule="auto"/>
        <w:jc w:val="both"/>
        <w:rPr>
          <w:rFonts w:ascii="Trebuchet MS" w:hAnsi="Trebuchet MS"/>
          <w:sz w:val="20"/>
          <w:szCs w:val="20"/>
        </w:rPr>
      </w:pPr>
    </w:p>
    <w:p w14:paraId="2C83DA9E" w14:textId="77777777" w:rsidR="007E3EBA" w:rsidRPr="000A29CC" w:rsidRDefault="007E3EBA" w:rsidP="007E3EBA">
      <w:pPr>
        <w:spacing w:after="0" w:line="240" w:lineRule="auto"/>
        <w:jc w:val="both"/>
        <w:rPr>
          <w:rFonts w:ascii="Trebuchet MS" w:hAnsi="Trebuchet MS"/>
          <w:sz w:val="20"/>
          <w:szCs w:val="20"/>
        </w:rPr>
      </w:pPr>
      <w:r w:rsidRPr="000A29CC">
        <w:rPr>
          <w:rFonts w:ascii="Trebuchet MS" w:hAnsi="Trebuchet MS"/>
          <w:sz w:val="20"/>
          <w:szCs w:val="20"/>
        </w:rPr>
        <w:t>No aplica</w:t>
      </w:r>
    </w:p>
    <w:p w14:paraId="5966AC80" w14:textId="77777777" w:rsidR="007E3EBA" w:rsidRDefault="007E3EBA" w:rsidP="007E3EBA">
      <w:pPr>
        <w:spacing w:after="0" w:line="240" w:lineRule="auto"/>
        <w:jc w:val="both"/>
        <w:rPr>
          <w:rFonts w:ascii="Trebuchet MS" w:hAnsi="Trebuchet MS"/>
          <w:b/>
          <w:sz w:val="20"/>
          <w:szCs w:val="20"/>
        </w:rPr>
      </w:pPr>
    </w:p>
    <w:p w14:paraId="52F480D1"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D06B360" w14:textId="6F63D94B" w:rsidR="007D1E76" w:rsidRPr="007E3EBA" w:rsidRDefault="007E3EBA" w:rsidP="007E3EBA">
      <w:pPr>
        <w:autoSpaceDE w:val="0"/>
        <w:autoSpaceDN w:val="0"/>
        <w:adjustRightInd w:val="0"/>
        <w:spacing w:after="0" w:line="240" w:lineRule="auto"/>
        <w:rPr>
          <w:rFonts w:ascii="Trebuchet MS" w:hAnsi="Trebuchet MS"/>
          <w:sz w:val="20"/>
          <w:szCs w:val="20"/>
        </w:rPr>
      </w:pPr>
      <w:r>
        <w:rPr>
          <w:rFonts w:ascii="Trebuchet MS" w:hAnsi="Trebuchet MS"/>
          <w:sz w:val="20"/>
          <w:szCs w:val="20"/>
        </w:rPr>
        <w:lastRenderedPageBreak/>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419A50DB"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Se informará sobre:</w:t>
      </w:r>
    </w:p>
    <w:p w14:paraId="581CACA3" w14:textId="77777777" w:rsidR="007E3EBA" w:rsidRDefault="007E3EBA" w:rsidP="007E3EBA">
      <w:pPr>
        <w:spacing w:after="0" w:line="240" w:lineRule="auto"/>
        <w:jc w:val="both"/>
        <w:rPr>
          <w:rFonts w:ascii="Trebuchet MS" w:hAnsi="Trebuchet MS"/>
          <w:sz w:val="20"/>
          <w:szCs w:val="20"/>
        </w:rPr>
      </w:pPr>
    </w:p>
    <w:p w14:paraId="5F17C334" w14:textId="77777777" w:rsidR="007E3EBA" w:rsidRDefault="007E3EBA" w:rsidP="007E3EBA">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2DA88180" w14:textId="77777777" w:rsidR="007E3EBA" w:rsidRDefault="007E3EBA" w:rsidP="007E3EBA">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7E3EBA" w:rsidRPr="002560C2" w14:paraId="1836DDDE" w14:textId="77777777" w:rsidTr="00C40E87">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7CDCA6"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35299B48"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E3EBA" w:rsidRPr="002560C2" w14:paraId="5733D966"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0BEA56C8"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380FF4EC"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E3EBA" w:rsidRPr="002560C2" w14:paraId="0C3F4798"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B280BD2"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4A5A7B76"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E3EBA" w:rsidRPr="002560C2" w14:paraId="18502533"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2AA5102"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0AF29BD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E3EBA" w:rsidRPr="002560C2" w14:paraId="58C6F9DE"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55AFD69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55C745A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646CA552" w14:textId="77777777" w:rsidR="007E3EBA" w:rsidRDefault="007E3EBA" w:rsidP="007E3EBA">
      <w:pPr>
        <w:spacing w:after="0" w:line="240" w:lineRule="auto"/>
        <w:jc w:val="center"/>
        <w:rPr>
          <w:rFonts w:ascii="Trebuchet MS" w:hAnsi="Trebuchet MS"/>
          <w:sz w:val="20"/>
          <w:szCs w:val="20"/>
        </w:rPr>
      </w:pPr>
      <w:r>
        <w:rPr>
          <w:rFonts w:ascii="Trebuchet MS" w:hAnsi="Trebuchet MS"/>
          <w:sz w:val="20"/>
          <w:szCs w:val="20"/>
        </w:rPr>
        <w:fldChar w:fldCharType="end"/>
      </w:r>
    </w:p>
    <w:p w14:paraId="370F154E" w14:textId="77777777" w:rsidR="007E3EBA" w:rsidRDefault="007E3EBA" w:rsidP="007E3EBA">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58B114FF" w14:textId="77777777" w:rsidR="007E3EBA" w:rsidRDefault="007E3EBA" w:rsidP="007E3EBA">
      <w:pPr>
        <w:jc w:val="both"/>
        <w:rPr>
          <w:rFonts w:ascii="Trebuchet MS" w:hAnsi="Trebuchet MS" w:cs="Arial"/>
          <w:sz w:val="20"/>
          <w:szCs w:val="20"/>
        </w:rPr>
      </w:pPr>
    </w:p>
    <w:p w14:paraId="1C7F554D" w14:textId="77777777" w:rsidR="007E3EBA" w:rsidRPr="00FD2D03" w:rsidRDefault="007E3EBA" w:rsidP="007E3EBA">
      <w:pPr>
        <w:jc w:val="both"/>
        <w:rPr>
          <w:rFonts w:ascii="Trebuchet MS" w:hAnsi="Trebuchet MS" w:cs="Arial"/>
          <w:sz w:val="20"/>
          <w:szCs w:val="20"/>
        </w:rPr>
      </w:pPr>
      <w:r w:rsidRPr="00FD2D03">
        <w:rPr>
          <w:rFonts w:ascii="Trebuchet MS" w:hAnsi="Trebuchet MS" w:cs="Arial"/>
          <w:sz w:val="20"/>
          <w:szCs w:val="20"/>
        </w:rPr>
        <w:t>No aplica</w:t>
      </w:r>
    </w:p>
    <w:p w14:paraId="5D387F75" w14:textId="77777777" w:rsidR="007E3EBA" w:rsidRPr="00FD2D03" w:rsidRDefault="007E3EBA" w:rsidP="007E3EBA">
      <w:pPr>
        <w:spacing w:after="0" w:line="240" w:lineRule="auto"/>
        <w:jc w:val="both"/>
        <w:rPr>
          <w:rFonts w:ascii="Trebuchet MS" w:hAnsi="Trebuchet MS"/>
          <w:sz w:val="20"/>
          <w:szCs w:val="20"/>
        </w:rPr>
      </w:pPr>
    </w:p>
    <w:p w14:paraId="5B7EA436" w14:textId="77777777" w:rsidR="007E3EBA" w:rsidRPr="00FD2D03" w:rsidRDefault="007E3EBA" w:rsidP="007E3EBA">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246E9D5C" w14:textId="77777777" w:rsidR="007E3EBA" w:rsidRPr="000A0B52" w:rsidRDefault="007E3EBA" w:rsidP="007E3EBA">
      <w:pPr>
        <w:spacing w:after="0" w:line="240" w:lineRule="auto"/>
        <w:jc w:val="both"/>
        <w:rPr>
          <w:rFonts w:ascii="Trebuchet MS" w:hAnsi="Trebuchet MS"/>
          <w:sz w:val="20"/>
          <w:szCs w:val="20"/>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E3EBA" w:rsidRPr="000408AE" w14:paraId="79CDB4EC" w14:textId="77777777" w:rsidTr="00C40E87">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297A1E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bookmarkStart w:id="6" w:name="_Hlk22741498"/>
            <w:r w:rsidRPr="000408AE">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4E2BA9D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7C202F90"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6"/>
      <w:tr w:rsidR="007E3EBA" w:rsidRPr="000408AE" w14:paraId="7975CEF5" w14:textId="77777777" w:rsidTr="00C40E87">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63A2CDA0"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77B751C2"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hideMark/>
          </w:tcPr>
          <w:p w14:paraId="4EC86920" w14:textId="25CEEB7C"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C82350" w:rsidRPr="00C82350">
              <w:rPr>
                <w:rFonts w:ascii="Trebuchet MS" w:eastAsia="Times New Roman" w:hAnsi="Trebuchet MS" w:cs="Calibri"/>
                <w:b/>
                <w:bCs/>
                <w:color w:val="000000"/>
                <w:sz w:val="20"/>
                <w:szCs w:val="20"/>
                <w:lang w:eastAsia="es-MX"/>
              </w:rPr>
              <w:t>30,885.45</w:t>
            </w:r>
          </w:p>
        </w:tc>
      </w:tr>
      <w:tr w:rsidR="007E3EBA" w:rsidRPr="000408AE" w14:paraId="4A93C8C5" w14:textId="77777777" w:rsidTr="00C40E87">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3791812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641430E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5A4B3D4" w14:textId="6F7814CC"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C82350" w:rsidRPr="00C82350">
              <w:rPr>
                <w:rFonts w:ascii="Trebuchet MS" w:eastAsia="Times New Roman" w:hAnsi="Trebuchet MS" w:cs="Calibri"/>
                <w:b/>
                <w:bCs/>
                <w:color w:val="000000"/>
                <w:sz w:val="20"/>
                <w:szCs w:val="20"/>
                <w:lang w:eastAsia="es-MX"/>
              </w:rPr>
              <w:t>985,684.26</w:t>
            </w:r>
          </w:p>
        </w:tc>
      </w:tr>
      <w:tr w:rsidR="007E3EBA" w:rsidRPr="000408AE" w14:paraId="2F8E2DA6" w14:textId="77777777" w:rsidTr="00C40E87">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228A180B"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26C915BF"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0B53F943" w14:textId="703E557F"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C82350" w:rsidRPr="00C82350">
              <w:rPr>
                <w:rFonts w:ascii="Trebuchet MS" w:eastAsia="Times New Roman" w:hAnsi="Trebuchet MS" w:cs="Calibri"/>
                <w:b/>
                <w:bCs/>
                <w:color w:val="000000"/>
                <w:sz w:val="20"/>
                <w:szCs w:val="20"/>
                <w:lang w:eastAsia="es-MX"/>
              </w:rPr>
              <w:t>40,014.53</w:t>
            </w:r>
          </w:p>
        </w:tc>
      </w:tr>
      <w:tr w:rsidR="007E3EBA" w:rsidRPr="000408AE" w14:paraId="3B23D5F1" w14:textId="77777777" w:rsidTr="00C40E87">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7C79F68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6DF33583"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2658E3B1" w14:textId="6758A16D"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C82350" w:rsidRPr="00C82350">
              <w:rPr>
                <w:rFonts w:ascii="Trebuchet MS" w:eastAsia="Times New Roman" w:hAnsi="Trebuchet MS" w:cs="Calibri"/>
                <w:b/>
                <w:bCs/>
                <w:color w:val="000000"/>
                <w:sz w:val="20"/>
                <w:szCs w:val="20"/>
                <w:lang w:eastAsia="es-MX"/>
              </w:rPr>
              <w:t>6,694.91</w:t>
            </w:r>
          </w:p>
        </w:tc>
      </w:tr>
    </w:tbl>
    <w:p w14:paraId="68D353D1" w14:textId="77777777" w:rsidR="007E3EBA" w:rsidRPr="000A0B52" w:rsidRDefault="007E3EBA" w:rsidP="007E3EBA">
      <w:pPr>
        <w:spacing w:after="0" w:line="240" w:lineRule="auto"/>
        <w:jc w:val="both"/>
        <w:rPr>
          <w:rFonts w:ascii="Trebuchet MS" w:hAnsi="Trebuchet MS"/>
          <w:sz w:val="20"/>
          <w:szCs w:val="20"/>
        </w:rPr>
      </w:pPr>
    </w:p>
    <w:p w14:paraId="0E436DE4" w14:textId="77777777" w:rsidR="007E3EBA" w:rsidRPr="000A0B52" w:rsidRDefault="007E3EBA" w:rsidP="007E3EBA">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4BDB8C0F" w14:textId="77777777" w:rsidR="007E3EBA" w:rsidRPr="000A0B52" w:rsidRDefault="007E3EBA" w:rsidP="007E3EBA">
      <w:pPr>
        <w:jc w:val="both"/>
        <w:rPr>
          <w:rFonts w:ascii="Trebuchet MS" w:hAnsi="Trebuchet MS" w:cs="Arial"/>
          <w:sz w:val="20"/>
          <w:szCs w:val="20"/>
        </w:rPr>
      </w:pPr>
    </w:p>
    <w:p w14:paraId="4098F92F" w14:textId="4A521033" w:rsidR="007E3EBA" w:rsidRPr="000A0B52" w:rsidRDefault="007E3EBA" w:rsidP="007E3EBA">
      <w:pPr>
        <w:jc w:val="both"/>
        <w:rPr>
          <w:rFonts w:ascii="Trebuchet MS" w:hAnsi="Trebuchet MS" w:cs="Arial"/>
          <w:b/>
          <w:sz w:val="20"/>
          <w:szCs w:val="20"/>
        </w:rPr>
      </w:pPr>
      <w:r w:rsidRPr="000A0B52">
        <w:rPr>
          <w:rFonts w:ascii="Trebuchet MS" w:hAnsi="Trebuchet MS" w:cs="Arial"/>
          <w:b/>
          <w:sz w:val="20"/>
          <w:szCs w:val="20"/>
        </w:rPr>
        <w:t>1 USD = $</w:t>
      </w:r>
      <w:r w:rsidRPr="000A0B52">
        <w:t xml:space="preserve"> </w:t>
      </w:r>
      <w:r w:rsidR="00C82350" w:rsidRPr="00C82350">
        <w:rPr>
          <w:rFonts w:ascii="Trebuchet MS" w:hAnsi="Trebuchet MS" w:cs="Arial"/>
          <w:b/>
          <w:sz w:val="20"/>
          <w:szCs w:val="20"/>
        </w:rPr>
        <w:t>18.3773</w:t>
      </w:r>
    </w:p>
    <w:p w14:paraId="479C62D4" w14:textId="77777777" w:rsidR="007E3EBA" w:rsidRPr="000A0B52" w:rsidRDefault="007E3EBA" w:rsidP="007E3EBA">
      <w:pPr>
        <w:spacing w:after="0" w:line="240" w:lineRule="auto"/>
        <w:jc w:val="both"/>
        <w:rPr>
          <w:rFonts w:ascii="Trebuchet MS" w:hAnsi="Trebuchet MS"/>
          <w:sz w:val="20"/>
          <w:szCs w:val="20"/>
        </w:rPr>
      </w:pPr>
    </w:p>
    <w:p w14:paraId="5588484A" w14:textId="77777777" w:rsidR="007E3EBA" w:rsidRPr="000A0B52" w:rsidRDefault="007E3EBA" w:rsidP="007E3EBA">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684A2096" w14:textId="77777777" w:rsidR="007E3EBA" w:rsidRPr="00E74967" w:rsidRDefault="007E3EBA" w:rsidP="007E3EBA">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7E3EBA" w:rsidRPr="000408AE" w14:paraId="18630239" w14:textId="77777777" w:rsidTr="00C40E87">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D1154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362AF9A6"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29B824A8"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7E3EBA" w:rsidRPr="000408AE" w14:paraId="17B82F5C"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958F93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555E32EF"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19D4E740" w14:textId="071CCF20"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w:t>
            </w:r>
            <w:r w:rsidRPr="000408AE">
              <w:rPr>
                <w:b/>
                <w:bCs/>
              </w:rPr>
              <w:t xml:space="preserve">          </w:t>
            </w:r>
            <w:r w:rsidR="00C82350" w:rsidRPr="00C82350">
              <w:rPr>
                <w:b/>
                <w:bCs/>
              </w:rPr>
              <w:t>567,591.18</w:t>
            </w:r>
          </w:p>
        </w:tc>
      </w:tr>
      <w:tr w:rsidR="007E3EBA" w:rsidRPr="000408AE" w14:paraId="6C2E7F2F"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0FFD9D3D"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0F85E536"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1EB6F700" w14:textId="574FF17E"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 </w:t>
            </w:r>
            <w:r w:rsidR="00C82350" w:rsidRPr="00C82350">
              <w:rPr>
                <w:rFonts w:ascii="Trebuchet MS" w:eastAsia="Times New Roman" w:hAnsi="Trebuchet MS" w:cs="Calibri"/>
                <w:b/>
                <w:bCs/>
                <w:color w:val="000000"/>
                <w:sz w:val="20"/>
                <w:szCs w:val="20"/>
                <w:lang w:eastAsia="es-MX"/>
              </w:rPr>
              <w:t>18,114,215.35</w:t>
            </w:r>
          </w:p>
        </w:tc>
      </w:tr>
      <w:tr w:rsidR="007E3EBA" w:rsidRPr="000408AE" w14:paraId="51519B7A"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ED21327"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6C359A5A"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5F6F7112" w14:textId="4DA1A009"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C82350" w:rsidRPr="00C82350">
              <w:rPr>
                <w:rFonts w:ascii="Trebuchet MS" w:eastAsia="Times New Roman" w:hAnsi="Trebuchet MS" w:cs="Calibri"/>
                <w:b/>
                <w:bCs/>
                <w:color w:val="000000"/>
                <w:sz w:val="20"/>
                <w:szCs w:val="20"/>
                <w:lang w:eastAsia="es-MX"/>
              </w:rPr>
              <w:t>735,359.02</w:t>
            </w:r>
          </w:p>
        </w:tc>
      </w:tr>
      <w:tr w:rsidR="007E3EBA" w:rsidRPr="000A0B52" w14:paraId="06E01C3A"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2C66C4A"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51352BF9"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7FE4C82B" w14:textId="66EBC72A" w:rsidR="007E3EBA" w:rsidRPr="000A0B52"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C82350" w:rsidRPr="00C82350">
              <w:rPr>
                <w:rFonts w:ascii="Trebuchet MS" w:eastAsia="Times New Roman" w:hAnsi="Trebuchet MS" w:cs="Calibri"/>
                <w:b/>
                <w:bCs/>
                <w:color w:val="000000"/>
                <w:sz w:val="20"/>
                <w:szCs w:val="20"/>
                <w:lang w:eastAsia="es-MX"/>
              </w:rPr>
              <w:t>123,034.37</w:t>
            </w:r>
          </w:p>
        </w:tc>
      </w:tr>
    </w:tbl>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175BE73"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0D1809F0" w14:textId="77777777" w:rsidR="007E3EBA" w:rsidRPr="008878FA" w:rsidRDefault="007E3EBA" w:rsidP="007E3EBA">
      <w:pPr>
        <w:spacing w:after="0" w:line="240" w:lineRule="auto"/>
        <w:jc w:val="both"/>
        <w:rPr>
          <w:rFonts w:ascii="Trebuchet MS" w:hAnsi="Trebuchet MS"/>
          <w:sz w:val="20"/>
          <w:szCs w:val="20"/>
        </w:rPr>
      </w:pPr>
    </w:p>
    <w:p w14:paraId="6E41EC97"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721E43BB"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7E3EBA" w:rsidRPr="00115509" w14:paraId="51E9F116" w14:textId="77777777" w:rsidTr="00C40E87">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1945E9"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9BC18D"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45D2A1F"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525B051"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7E3EBA" w:rsidRPr="00115509" w14:paraId="185BF846"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6D2B4C8" w14:textId="77777777" w:rsidR="007E3EBA" w:rsidRPr="00115509" w:rsidRDefault="007E3EBA" w:rsidP="00C40E87">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C6E23B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7E3EBA" w:rsidRPr="00115509" w14:paraId="658023E1"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1B50470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71C1E12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35E8BBC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3C78131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7E3EBA" w:rsidRPr="00115509" w14:paraId="271CB613"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FED4B1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D67E30A"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257DDD5D"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68A1ED6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7E3EBA" w:rsidRPr="00115509" w14:paraId="4CA58CD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1381B8D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729CE3F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07E1C4F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7B4CCEC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7E3EBA" w:rsidRPr="00115509" w14:paraId="71A374D6"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61931A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0F93B9A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3146F70B"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A8028A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7E3EBA" w:rsidRPr="00115509" w14:paraId="55C9C27C"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26C6397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1D9770A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7E3EBA" w:rsidRPr="00115509" w14:paraId="46FD9562" w14:textId="77777777" w:rsidTr="00C40E87">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3836E6A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2D3AE205"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7E3EBA" w:rsidRPr="00115509" w14:paraId="68F9115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958B9F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2BE287F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C866BF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BE8B1C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32F1FC6A"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61AD54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3E73DD4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7DFBDAC1"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2041DA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0002929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86D2E3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5F921D2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0374B3EA"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F26D693"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1A85BC44"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DBE150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003A730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D5BE37B"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932BCE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02D04A1E"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7944815"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E9E1D2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7E3EBA" w:rsidRPr="00115509" w14:paraId="322758D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BB80D2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2EDE84F7"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299FCDBE"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72A4AA5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2C8ADEC3"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2A87AC70"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31EEFBF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3845CE5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6909804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2DD40E87"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6690B6C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8C1E01D"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20BFAC3A"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743EF1ED"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6D34887D"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B3E2D9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5B676D1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29D1F66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6E5E95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04C30AF1"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36508F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2614BDD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7E3EBA" w:rsidRPr="00115509" w14:paraId="3404B3B0"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4987775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6CFB5DB6"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247060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9BF1E9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5B7ED87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36E4007"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279B254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5F1313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0F9D57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6BDC257F"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2C43742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32CC8A2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7E3EBA" w:rsidRPr="00115509" w14:paraId="4715BBD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7976F9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07A1212B"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B82275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B2C21B3"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7D45C49" w14:textId="77777777" w:rsidR="007E3EBA" w:rsidRPr="008878FA" w:rsidRDefault="007E3EBA" w:rsidP="007E3EBA">
      <w:pPr>
        <w:spacing w:after="0" w:line="240" w:lineRule="auto"/>
        <w:jc w:val="both"/>
        <w:rPr>
          <w:rFonts w:ascii="Trebuchet MS" w:hAnsi="Trebuchet MS"/>
          <w:sz w:val="20"/>
          <w:szCs w:val="20"/>
        </w:rPr>
      </w:pPr>
    </w:p>
    <w:p w14:paraId="18E517F1" w14:textId="77777777" w:rsidR="007E3EBA" w:rsidRPr="00247228"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27D42D9A" w14:textId="77777777" w:rsidR="007E3EBA" w:rsidRPr="008878FA" w:rsidRDefault="007E3EBA" w:rsidP="007E3EBA">
      <w:pPr>
        <w:spacing w:after="0" w:line="240" w:lineRule="auto"/>
        <w:jc w:val="both"/>
        <w:rPr>
          <w:rFonts w:ascii="Trebuchet MS" w:hAnsi="Trebuchet MS"/>
          <w:sz w:val="20"/>
          <w:szCs w:val="20"/>
        </w:rPr>
      </w:pPr>
    </w:p>
    <w:p w14:paraId="11E63781"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47EBF913"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42BF23FF"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39D4BC2A"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31435886"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7FA7C82B"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 en el periodo</w:t>
      </w:r>
    </w:p>
    <w:p w14:paraId="62B7225D"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AE36A8" w14:textId="77777777" w:rsidR="007E3EBA" w:rsidRPr="00247228" w:rsidRDefault="007E3EBA" w:rsidP="007E3EBA">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0473A1F4"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318B5BA" w14:textId="77777777" w:rsidR="007E3EBA" w:rsidRPr="00247228" w:rsidRDefault="007E3EBA" w:rsidP="007E3EBA">
      <w:pPr>
        <w:jc w:val="both"/>
        <w:rPr>
          <w:rFonts w:ascii="Trebuchet MS" w:hAnsi="Trebuchet MS" w:cs="Arial"/>
          <w:sz w:val="20"/>
          <w:szCs w:val="20"/>
        </w:rPr>
      </w:pPr>
    </w:p>
    <w:p w14:paraId="4600813A"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C6A740D"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3AF2D25E"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107D2A1B" w14:textId="77777777" w:rsidR="007E3EBA" w:rsidRPr="008878FA" w:rsidRDefault="007E3EBA" w:rsidP="007E3EBA">
      <w:pPr>
        <w:spacing w:after="0" w:line="240" w:lineRule="auto"/>
        <w:jc w:val="both"/>
        <w:rPr>
          <w:rFonts w:ascii="Trebuchet MS" w:hAnsi="Trebuchet MS"/>
          <w:sz w:val="20"/>
          <w:szCs w:val="20"/>
        </w:rPr>
      </w:pPr>
    </w:p>
    <w:p w14:paraId="2CC50C00" w14:textId="77777777" w:rsidR="007E3EBA" w:rsidRDefault="007E3EBA" w:rsidP="007E3EBA">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Pr="008878FA">
        <w:rPr>
          <w:rFonts w:ascii="Trebuchet MS" w:hAnsi="Trebuchet MS"/>
          <w:sz w:val="20"/>
          <w:szCs w:val="20"/>
        </w:rPr>
        <w:t>Inversiones en valores:</w:t>
      </w:r>
    </w:p>
    <w:p w14:paraId="1E6A2CB3" w14:textId="77777777" w:rsidR="007E3EBA" w:rsidRDefault="007E3EBA" w:rsidP="007E3EBA">
      <w:pPr>
        <w:spacing w:after="0" w:line="240" w:lineRule="auto"/>
        <w:jc w:val="both"/>
        <w:rPr>
          <w:rFonts w:ascii="Trebuchet MS" w:hAnsi="Trebuchet MS"/>
          <w:sz w:val="20"/>
          <w:szCs w:val="20"/>
        </w:rPr>
      </w:pPr>
    </w:p>
    <w:p w14:paraId="6A419A8E"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 xml:space="preserve">No aplica </w:t>
      </w:r>
    </w:p>
    <w:p w14:paraId="71D31705" w14:textId="77777777" w:rsidR="007E3EBA" w:rsidRDefault="007E3EBA" w:rsidP="007E3EBA">
      <w:pPr>
        <w:spacing w:after="0" w:line="240" w:lineRule="auto"/>
        <w:rPr>
          <w:rFonts w:ascii="Trebuchet MS" w:hAnsi="Trebuchet MS"/>
          <w:b/>
          <w:sz w:val="20"/>
          <w:szCs w:val="20"/>
        </w:rPr>
      </w:pPr>
    </w:p>
    <w:p w14:paraId="4A270810"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566D215B"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xml:space="preserve"> </w:t>
      </w:r>
    </w:p>
    <w:p w14:paraId="33A58E34"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Pr>
          <w:rFonts w:ascii="Trebuchet MS" w:hAnsi="Trebuchet MS"/>
          <w:sz w:val="20"/>
          <w:szCs w:val="20"/>
        </w:rPr>
        <w:t xml:space="preserve"> de participación mayoritaria</w:t>
      </w:r>
      <w:r w:rsidRPr="008878FA">
        <w:rPr>
          <w:rFonts w:ascii="Trebuchet MS" w:hAnsi="Trebuchet MS"/>
          <w:sz w:val="20"/>
          <w:szCs w:val="20"/>
        </w:rPr>
        <w:t>:</w:t>
      </w:r>
    </w:p>
    <w:p w14:paraId="714D3B2D" w14:textId="77777777" w:rsidR="007E3EBA" w:rsidRDefault="007E3EBA" w:rsidP="007E3EBA">
      <w:pPr>
        <w:spacing w:after="0" w:line="240" w:lineRule="auto"/>
        <w:jc w:val="both"/>
        <w:rPr>
          <w:rFonts w:ascii="Trebuchet MS" w:hAnsi="Trebuchet MS"/>
          <w:sz w:val="20"/>
          <w:szCs w:val="20"/>
        </w:rPr>
      </w:pPr>
    </w:p>
    <w:p w14:paraId="3AE428D5"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5DFF340A" w14:textId="77777777" w:rsidR="007E3EBA" w:rsidRPr="008878FA" w:rsidRDefault="007E3EBA" w:rsidP="007E3EBA">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7E3EBA" w:rsidRPr="00AA62D0" w14:paraId="7B5ADED0" w14:textId="77777777" w:rsidTr="00C40E87">
        <w:trPr>
          <w:trHeight w:val="300"/>
        </w:trPr>
        <w:tc>
          <w:tcPr>
            <w:tcW w:w="1701" w:type="dxa"/>
            <w:shd w:val="clear" w:color="auto" w:fill="auto"/>
            <w:vAlign w:val="center"/>
            <w:hideMark/>
          </w:tcPr>
          <w:p w14:paraId="227C5A79"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17A78A95"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117C399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65B9356F"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D43C14A"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7E3EBA" w:rsidRPr="00AA62D0" w14:paraId="473CCE9F" w14:textId="77777777" w:rsidTr="00C40E87">
        <w:trPr>
          <w:trHeight w:val="450"/>
        </w:trPr>
        <w:tc>
          <w:tcPr>
            <w:tcW w:w="1701" w:type="dxa"/>
            <w:shd w:val="clear" w:color="auto" w:fill="auto"/>
            <w:vAlign w:val="center"/>
            <w:hideMark/>
          </w:tcPr>
          <w:p w14:paraId="6822D4D6"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1</w:t>
            </w:r>
          </w:p>
        </w:tc>
        <w:tc>
          <w:tcPr>
            <w:tcW w:w="1984" w:type="dxa"/>
            <w:shd w:val="clear" w:color="auto" w:fill="auto"/>
            <w:vAlign w:val="center"/>
            <w:hideMark/>
          </w:tcPr>
          <w:p w14:paraId="1B4BF893"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4C8BE948"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$45,954,653</w:t>
            </w:r>
          </w:p>
        </w:tc>
        <w:tc>
          <w:tcPr>
            <w:tcW w:w="1984" w:type="dxa"/>
            <w:shd w:val="clear" w:color="auto" w:fill="auto"/>
            <w:vAlign w:val="center"/>
            <w:hideMark/>
          </w:tcPr>
          <w:p w14:paraId="2E814CBE"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3169E9D8"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02CF8AB9" w14:textId="77777777" w:rsidR="007E3EBA" w:rsidRDefault="007E3EBA" w:rsidP="007E3EBA">
      <w:pPr>
        <w:spacing w:after="0" w:line="240" w:lineRule="auto"/>
        <w:jc w:val="both"/>
        <w:rPr>
          <w:rFonts w:ascii="Trebuchet MS" w:hAnsi="Trebuchet MS"/>
          <w:sz w:val="20"/>
          <w:szCs w:val="20"/>
        </w:rPr>
      </w:pPr>
    </w:p>
    <w:p w14:paraId="6F099054" w14:textId="77777777" w:rsidR="007E3EBA" w:rsidRDefault="007E3EBA" w:rsidP="007E3EBA">
      <w:pPr>
        <w:jc w:val="both"/>
        <w:rPr>
          <w:rFonts w:ascii="Trebuchet MS" w:hAnsi="Trebuchet MS" w:cs="Arial"/>
          <w:sz w:val="20"/>
          <w:szCs w:val="20"/>
        </w:rPr>
      </w:pPr>
      <w:r>
        <w:rPr>
          <w:rFonts w:ascii="Trebuchet MS" w:hAnsi="Trebuchet MS" w:cs="Arial"/>
          <w:sz w:val="20"/>
          <w:szCs w:val="20"/>
        </w:rPr>
        <w:t xml:space="preserve">Con fecha del 21 de diciembre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xml:space="preserve">,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w:t>
      </w:r>
      <w:r>
        <w:rPr>
          <w:rFonts w:ascii="Trebuchet MS" w:hAnsi="Trebuchet MS" w:cs="Arial"/>
          <w:sz w:val="20"/>
          <w:szCs w:val="20"/>
        </w:rPr>
        <w:lastRenderedPageBreak/>
        <w:t>gran mayoría de los empleados, y pagar los diversos compromisos frente a los distintos acreedores de la sociedad.</w:t>
      </w:r>
    </w:p>
    <w:p w14:paraId="5CF2DE67" w14:textId="77777777" w:rsidR="007E3EBA" w:rsidRDefault="007E3EBA" w:rsidP="007E3EBA">
      <w:pPr>
        <w:spacing w:after="0" w:line="240" w:lineRule="auto"/>
        <w:jc w:val="both"/>
        <w:rPr>
          <w:rFonts w:ascii="Trebuchet MS" w:hAnsi="Trebuchet MS" w:cs="Arial"/>
          <w:sz w:val="20"/>
          <w:szCs w:val="20"/>
        </w:rPr>
      </w:pPr>
      <w:r>
        <w:rPr>
          <w:rFonts w:ascii="Trebuchet MS" w:hAnsi="Trebuchet MS" w:cs="Arial"/>
          <w:sz w:val="20"/>
          <w:szCs w:val="20"/>
        </w:rPr>
        <w:t xml:space="preserve">Así mismo con fecha del 21 de diciembre de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6C4AF7F2" w14:textId="77777777" w:rsidR="007E3EBA" w:rsidRPr="008878FA" w:rsidRDefault="007E3EBA" w:rsidP="007E3EBA">
      <w:pPr>
        <w:spacing w:after="0" w:line="240" w:lineRule="auto"/>
        <w:jc w:val="both"/>
        <w:rPr>
          <w:rFonts w:ascii="Trebuchet MS" w:hAnsi="Trebuchet MS"/>
          <w:sz w:val="20"/>
          <w:szCs w:val="20"/>
        </w:rPr>
      </w:pPr>
    </w:p>
    <w:p w14:paraId="1316F9A6"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3741D28" w14:textId="77777777" w:rsidR="007E3EBA" w:rsidRDefault="007E3EBA" w:rsidP="007E3EBA">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7E3EBA" w:rsidRPr="00AA62D0" w14:paraId="7C803C86" w14:textId="77777777" w:rsidTr="00C40E87">
        <w:trPr>
          <w:trHeight w:val="300"/>
        </w:trPr>
        <w:tc>
          <w:tcPr>
            <w:tcW w:w="1701" w:type="dxa"/>
            <w:shd w:val="clear" w:color="auto" w:fill="auto"/>
            <w:vAlign w:val="center"/>
            <w:hideMark/>
          </w:tcPr>
          <w:p w14:paraId="488F8F27"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6739C5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5C409E66"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36099A2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296AAD1F"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7E3EBA" w:rsidRPr="00AA62D0" w14:paraId="38E038AF" w14:textId="77777777" w:rsidTr="00C40E87">
        <w:trPr>
          <w:trHeight w:val="600"/>
        </w:trPr>
        <w:tc>
          <w:tcPr>
            <w:tcW w:w="1701" w:type="dxa"/>
            <w:shd w:val="clear" w:color="auto" w:fill="auto"/>
            <w:vAlign w:val="center"/>
            <w:hideMark/>
          </w:tcPr>
          <w:p w14:paraId="5E9EDEB5"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shd w:val="clear" w:color="auto" w:fill="auto"/>
            <w:vAlign w:val="center"/>
            <w:hideMark/>
          </w:tcPr>
          <w:p w14:paraId="0FD2B3AD"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143B9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60,677</w:t>
            </w:r>
          </w:p>
        </w:tc>
        <w:tc>
          <w:tcPr>
            <w:tcW w:w="1984" w:type="dxa"/>
            <w:shd w:val="clear" w:color="auto" w:fill="auto"/>
            <w:vAlign w:val="center"/>
            <w:hideMark/>
          </w:tcPr>
          <w:p w14:paraId="3E25EDEA"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50250FE9"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7E3EBA" w:rsidRPr="00AA62D0" w14:paraId="3B8535FA" w14:textId="77777777" w:rsidTr="00C40E87">
        <w:trPr>
          <w:trHeight w:val="600"/>
        </w:trPr>
        <w:tc>
          <w:tcPr>
            <w:tcW w:w="1701" w:type="dxa"/>
            <w:shd w:val="clear" w:color="auto" w:fill="auto"/>
            <w:vAlign w:val="center"/>
          </w:tcPr>
          <w:p w14:paraId="0CEB5FA7"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3CC1477C"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5DE03444"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7D41F4D5"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65A914D"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7E3EBA" w:rsidRPr="00AA62D0" w14:paraId="2CFBC731" w14:textId="77777777" w:rsidTr="00C40E87">
        <w:trPr>
          <w:trHeight w:val="600"/>
        </w:trPr>
        <w:tc>
          <w:tcPr>
            <w:tcW w:w="1701" w:type="dxa"/>
            <w:shd w:val="clear" w:color="auto" w:fill="auto"/>
            <w:vAlign w:val="center"/>
          </w:tcPr>
          <w:p w14:paraId="00748D18"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125579F5"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743474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118,786</w:t>
            </w:r>
          </w:p>
        </w:tc>
        <w:tc>
          <w:tcPr>
            <w:tcW w:w="1984" w:type="dxa"/>
            <w:shd w:val="clear" w:color="auto" w:fill="auto"/>
            <w:vAlign w:val="center"/>
          </w:tcPr>
          <w:p w14:paraId="1B5C0B09"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3520236C"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7E3EBA" w:rsidRPr="00AA62D0" w14:paraId="370A88DA" w14:textId="77777777" w:rsidTr="00C40E87">
        <w:trPr>
          <w:trHeight w:val="600"/>
        </w:trPr>
        <w:tc>
          <w:tcPr>
            <w:tcW w:w="1701" w:type="dxa"/>
            <w:shd w:val="clear" w:color="auto" w:fill="auto"/>
            <w:vAlign w:val="center"/>
          </w:tcPr>
          <w:p w14:paraId="52157E4A"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1D9AAE68"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522197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DB3AF43"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21578EB5"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2A30D788" w14:textId="77777777" w:rsidR="007E3EBA" w:rsidRDefault="007E3EBA" w:rsidP="007E3EBA">
      <w:pPr>
        <w:spacing w:after="0" w:line="240" w:lineRule="auto"/>
        <w:jc w:val="both"/>
        <w:rPr>
          <w:rFonts w:ascii="Trebuchet MS" w:hAnsi="Trebuchet MS"/>
          <w:b/>
          <w:sz w:val="20"/>
          <w:szCs w:val="20"/>
        </w:rPr>
      </w:pPr>
    </w:p>
    <w:p w14:paraId="2EC9490F"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7B049751" w14:textId="77777777" w:rsidR="007E3EBA" w:rsidRDefault="007E3EBA" w:rsidP="007E3EBA">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3B4F5BE4"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6E850D5F" w14:textId="77777777" w:rsidR="004F0549" w:rsidRPr="008878FA" w:rsidRDefault="004F0549" w:rsidP="004F0549">
      <w:pPr>
        <w:spacing w:after="0" w:line="240" w:lineRule="auto"/>
        <w:jc w:val="both"/>
        <w:rPr>
          <w:rFonts w:ascii="Trebuchet MS" w:hAnsi="Trebuchet MS"/>
          <w:sz w:val="20"/>
          <w:szCs w:val="20"/>
        </w:rPr>
      </w:pPr>
    </w:p>
    <w:p w14:paraId="015EE3A9"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30507E79" w14:textId="77777777" w:rsidR="004F0549" w:rsidRDefault="004F0549" w:rsidP="004F0549">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1B10A4A7" w14:textId="77777777" w:rsidR="004F0549" w:rsidRPr="008878FA" w:rsidRDefault="004F0549" w:rsidP="004F0549">
      <w:pPr>
        <w:spacing w:after="0" w:line="240" w:lineRule="auto"/>
        <w:jc w:val="both"/>
        <w:rPr>
          <w:rFonts w:ascii="Trebuchet MS" w:hAnsi="Trebuchet MS"/>
          <w:sz w:val="20"/>
          <w:szCs w:val="20"/>
        </w:rPr>
      </w:pPr>
    </w:p>
    <w:p w14:paraId="68895E97" w14:textId="77777777" w:rsidR="004F0549"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8FEA6B9" w14:textId="77777777" w:rsidR="004F0549" w:rsidRDefault="004F0549" w:rsidP="004F0549">
      <w:pPr>
        <w:spacing w:after="0" w:line="240" w:lineRule="auto"/>
        <w:jc w:val="both"/>
        <w:rPr>
          <w:rFonts w:ascii="Trebuchet MS" w:hAnsi="Trebuchet MS"/>
          <w:sz w:val="20"/>
          <w:szCs w:val="20"/>
        </w:rPr>
      </w:pPr>
    </w:p>
    <w:p w14:paraId="5C4F03E3" w14:textId="77777777" w:rsidR="004F0549" w:rsidRDefault="004F0549" w:rsidP="004F0549">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4F0549" w:rsidRPr="00E26F29" w14:paraId="40943422" w14:textId="77777777" w:rsidTr="00C40E87">
        <w:trPr>
          <w:trHeight w:val="300"/>
        </w:trPr>
        <w:tc>
          <w:tcPr>
            <w:tcW w:w="1578" w:type="dxa"/>
            <w:hideMark/>
          </w:tcPr>
          <w:p w14:paraId="5E54FEE5"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7DC37273"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E0AAF1F" w14:textId="77777777" w:rsidR="004F0549" w:rsidRPr="00E26F29" w:rsidRDefault="004F0549" w:rsidP="00C40E87">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AED1028"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4391847B"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4F0549" w:rsidRPr="00E26F29" w14:paraId="4F763867" w14:textId="77777777" w:rsidTr="00C40E87">
        <w:trPr>
          <w:trHeight w:val="1020"/>
        </w:trPr>
        <w:tc>
          <w:tcPr>
            <w:tcW w:w="1578" w:type="dxa"/>
            <w:vAlign w:val="center"/>
            <w:hideMark/>
          </w:tcPr>
          <w:p w14:paraId="10A0C0D7" w14:textId="77777777" w:rsidR="004F0549" w:rsidRPr="003F14A4" w:rsidRDefault="004F0549" w:rsidP="00C40E87">
            <w:pPr>
              <w:spacing w:after="0" w:line="240" w:lineRule="auto"/>
              <w:jc w:val="both"/>
            </w:pPr>
            <w:r w:rsidRPr="003F14A4">
              <w:t>1213400010</w:t>
            </w:r>
          </w:p>
        </w:tc>
        <w:tc>
          <w:tcPr>
            <w:tcW w:w="2500" w:type="dxa"/>
            <w:vAlign w:val="center"/>
            <w:hideMark/>
          </w:tcPr>
          <w:p w14:paraId="0212AC56" w14:textId="77777777" w:rsidR="004F0549" w:rsidRPr="003F14A4" w:rsidRDefault="004F0549" w:rsidP="00C40E87">
            <w:pPr>
              <w:spacing w:after="0" w:line="240" w:lineRule="auto"/>
              <w:jc w:val="both"/>
            </w:pPr>
            <w:r w:rsidRPr="003F14A4">
              <w:t>Banamex seguro vs accidentes</w:t>
            </w:r>
          </w:p>
        </w:tc>
        <w:tc>
          <w:tcPr>
            <w:tcW w:w="1782" w:type="dxa"/>
            <w:vAlign w:val="center"/>
            <w:hideMark/>
          </w:tcPr>
          <w:p w14:paraId="216A0382" w14:textId="4315D1EF" w:rsidR="004F0549" w:rsidRPr="003F14A4" w:rsidRDefault="00CC4C9E" w:rsidP="00C40E87">
            <w:pPr>
              <w:spacing w:after="0" w:line="240" w:lineRule="auto"/>
              <w:jc w:val="right"/>
            </w:pPr>
            <w:r w:rsidRPr="00CC4C9E">
              <w:t>250,419</w:t>
            </w:r>
          </w:p>
        </w:tc>
        <w:tc>
          <w:tcPr>
            <w:tcW w:w="1378" w:type="dxa"/>
            <w:vAlign w:val="center"/>
            <w:hideMark/>
          </w:tcPr>
          <w:p w14:paraId="7B1568C5" w14:textId="77777777" w:rsidR="004F0549" w:rsidRPr="003F14A4" w:rsidRDefault="004F0549" w:rsidP="00C40E87">
            <w:pPr>
              <w:spacing w:after="0" w:line="240" w:lineRule="auto"/>
              <w:jc w:val="both"/>
            </w:pPr>
            <w:r w:rsidRPr="003F14A4">
              <w:t>TERCEROS</w:t>
            </w:r>
          </w:p>
        </w:tc>
        <w:tc>
          <w:tcPr>
            <w:tcW w:w="2440" w:type="dxa"/>
            <w:vAlign w:val="center"/>
            <w:hideMark/>
          </w:tcPr>
          <w:p w14:paraId="7F61368A"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21EAF68B" w14:textId="77777777" w:rsidTr="00C40E87">
        <w:trPr>
          <w:trHeight w:val="1020"/>
        </w:trPr>
        <w:tc>
          <w:tcPr>
            <w:tcW w:w="1578" w:type="dxa"/>
            <w:vAlign w:val="center"/>
            <w:hideMark/>
          </w:tcPr>
          <w:p w14:paraId="055EB365" w14:textId="77777777" w:rsidR="004F0549" w:rsidRPr="003F14A4" w:rsidRDefault="004F0549" w:rsidP="00C40E87">
            <w:pPr>
              <w:spacing w:after="0" w:line="240" w:lineRule="auto"/>
              <w:jc w:val="both"/>
            </w:pPr>
            <w:r w:rsidRPr="003F14A4">
              <w:t>1213400030</w:t>
            </w:r>
          </w:p>
        </w:tc>
        <w:tc>
          <w:tcPr>
            <w:tcW w:w="2500" w:type="dxa"/>
            <w:vAlign w:val="center"/>
            <w:hideMark/>
          </w:tcPr>
          <w:p w14:paraId="1D14D35B" w14:textId="77777777" w:rsidR="004F0549" w:rsidRPr="003F14A4" w:rsidRDefault="004F0549" w:rsidP="00C40E87">
            <w:pPr>
              <w:spacing w:after="0" w:line="240" w:lineRule="auto"/>
              <w:jc w:val="both"/>
            </w:pPr>
            <w:r w:rsidRPr="003F14A4">
              <w:t>Jubilaciones y pensiones</w:t>
            </w:r>
          </w:p>
        </w:tc>
        <w:tc>
          <w:tcPr>
            <w:tcW w:w="1782" w:type="dxa"/>
            <w:vAlign w:val="center"/>
            <w:hideMark/>
          </w:tcPr>
          <w:p w14:paraId="42FCFD3C" w14:textId="6132AB76" w:rsidR="004F0549" w:rsidRPr="003F14A4" w:rsidRDefault="00CC4C9E" w:rsidP="00C40E87">
            <w:pPr>
              <w:spacing w:after="0" w:line="240" w:lineRule="auto"/>
              <w:jc w:val="right"/>
            </w:pPr>
            <w:r w:rsidRPr="00CC4C9E">
              <w:t>794,885,543</w:t>
            </w:r>
          </w:p>
        </w:tc>
        <w:tc>
          <w:tcPr>
            <w:tcW w:w="1378" w:type="dxa"/>
            <w:vAlign w:val="center"/>
            <w:hideMark/>
          </w:tcPr>
          <w:p w14:paraId="7E8BC2F5" w14:textId="77777777" w:rsidR="004F0549" w:rsidRPr="003F14A4" w:rsidRDefault="004F0549" w:rsidP="00C40E87">
            <w:pPr>
              <w:spacing w:after="0" w:line="240" w:lineRule="auto"/>
              <w:jc w:val="both"/>
            </w:pPr>
            <w:r w:rsidRPr="003F14A4">
              <w:t>TERCEROS</w:t>
            </w:r>
          </w:p>
        </w:tc>
        <w:tc>
          <w:tcPr>
            <w:tcW w:w="2440" w:type="dxa"/>
            <w:vAlign w:val="center"/>
            <w:hideMark/>
          </w:tcPr>
          <w:p w14:paraId="52C31AE0"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127806D4" w14:textId="77777777" w:rsidTr="00C40E87">
        <w:trPr>
          <w:trHeight w:val="1020"/>
        </w:trPr>
        <w:tc>
          <w:tcPr>
            <w:tcW w:w="1578" w:type="dxa"/>
            <w:vAlign w:val="center"/>
            <w:hideMark/>
          </w:tcPr>
          <w:p w14:paraId="4E00ECF1" w14:textId="77777777" w:rsidR="004F0549" w:rsidRPr="003F14A4" w:rsidRDefault="004F0549" w:rsidP="00C40E87">
            <w:pPr>
              <w:spacing w:after="0" w:line="240" w:lineRule="auto"/>
              <w:jc w:val="both"/>
            </w:pPr>
            <w:r w:rsidRPr="003F14A4">
              <w:lastRenderedPageBreak/>
              <w:t>1213400050</w:t>
            </w:r>
          </w:p>
        </w:tc>
        <w:tc>
          <w:tcPr>
            <w:tcW w:w="2500" w:type="dxa"/>
            <w:vAlign w:val="center"/>
            <w:hideMark/>
          </w:tcPr>
          <w:p w14:paraId="148EA71B" w14:textId="77777777" w:rsidR="004F0549" w:rsidRPr="003F14A4" w:rsidRDefault="004F0549" w:rsidP="00C40E87">
            <w:pPr>
              <w:spacing w:after="0" w:line="240" w:lineRule="auto"/>
              <w:jc w:val="both"/>
            </w:pPr>
            <w:r w:rsidRPr="003F14A4">
              <w:t>PRODEP 2016</w:t>
            </w:r>
          </w:p>
        </w:tc>
        <w:tc>
          <w:tcPr>
            <w:tcW w:w="1782" w:type="dxa"/>
            <w:vAlign w:val="center"/>
            <w:hideMark/>
          </w:tcPr>
          <w:p w14:paraId="3FAD6A36" w14:textId="70EC38D3" w:rsidR="004F0549" w:rsidRPr="003F14A4" w:rsidRDefault="00CC4C9E" w:rsidP="00C40E87">
            <w:pPr>
              <w:spacing w:after="0" w:line="240" w:lineRule="auto"/>
              <w:jc w:val="right"/>
            </w:pPr>
            <w:r w:rsidRPr="00CC4C9E">
              <w:t>78,945,433</w:t>
            </w:r>
          </w:p>
        </w:tc>
        <w:tc>
          <w:tcPr>
            <w:tcW w:w="1378" w:type="dxa"/>
            <w:vAlign w:val="center"/>
            <w:hideMark/>
          </w:tcPr>
          <w:p w14:paraId="7AD06451" w14:textId="77777777" w:rsidR="004F0549" w:rsidRPr="003F14A4" w:rsidRDefault="004F0549" w:rsidP="00C40E87">
            <w:pPr>
              <w:spacing w:after="0" w:line="240" w:lineRule="auto"/>
              <w:jc w:val="both"/>
            </w:pPr>
            <w:r w:rsidRPr="003F14A4">
              <w:t>TERCEROS</w:t>
            </w:r>
          </w:p>
        </w:tc>
        <w:tc>
          <w:tcPr>
            <w:tcW w:w="2440" w:type="dxa"/>
            <w:vAlign w:val="center"/>
            <w:hideMark/>
          </w:tcPr>
          <w:p w14:paraId="27A57B4D"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21EDC5D9" w14:textId="77777777" w:rsidTr="00C40E87">
        <w:trPr>
          <w:trHeight w:val="204"/>
        </w:trPr>
        <w:tc>
          <w:tcPr>
            <w:tcW w:w="1578" w:type="dxa"/>
            <w:vAlign w:val="center"/>
          </w:tcPr>
          <w:p w14:paraId="21AA9BEE" w14:textId="77777777" w:rsidR="004F0549" w:rsidRPr="00E5213C" w:rsidRDefault="004F0549" w:rsidP="00C40E87">
            <w:pPr>
              <w:spacing w:after="0" w:line="240" w:lineRule="auto"/>
              <w:jc w:val="both"/>
            </w:pPr>
            <w:r w:rsidRPr="00CD7372">
              <w:t>1213400450</w:t>
            </w:r>
          </w:p>
        </w:tc>
        <w:tc>
          <w:tcPr>
            <w:tcW w:w="2500" w:type="dxa"/>
            <w:vAlign w:val="center"/>
          </w:tcPr>
          <w:p w14:paraId="292CB3AF" w14:textId="77777777" w:rsidR="004F0549" w:rsidRPr="006E23B6" w:rsidRDefault="004F0549" w:rsidP="00C40E87">
            <w:pPr>
              <w:spacing w:after="0" w:line="240" w:lineRule="auto"/>
              <w:jc w:val="both"/>
            </w:pPr>
            <w:r w:rsidRPr="00CD7372">
              <w:t>PRODEP 2019</w:t>
            </w:r>
          </w:p>
        </w:tc>
        <w:tc>
          <w:tcPr>
            <w:tcW w:w="1782" w:type="dxa"/>
            <w:vAlign w:val="center"/>
          </w:tcPr>
          <w:p w14:paraId="32F5F939" w14:textId="4A3A7535" w:rsidR="004F0549" w:rsidRPr="00CD7372" w:rsidRDefault="00CC4C9E" w:rsidP="00C40E87">
            <w:pPr>
              <w:jc w:val="right"/>
            </w:pPr>
            <w:r w:rsidRPr="00CC4C9E">
              <w:t>32</w:t>
            </w:r>
            <w:r>
              <w:t>7</w:t>
            </w:r>
            <w:r w:rsidRPr="00CC4C9E">
              <w:t>,743</w:t>
            </w:r>
          </w:p>
        </w:tc>
        <w:tc>
          <w:tcPr>
            <w:tcW w:w="1378" w:type="dxa"/>
            <w:vAlign w:val="center"/>
          </w:tcPr>
          <w:p w14:paraId="2166BF79" w14:textId="77777777" w:rsidR="004F0549" w:rsidRPr="006353E5" w:rsidRDefault="004F0549" w:rsidP="00C40E87">
            <w:pPr>
              <w:spacing w:after="0" w:line="240" w:lineRule="auto"/>
              <w:jc w:val="both"/>
            </w:pPr>
            <w:r w:rsidRPr="006353E5">
              <w:t>TERCEROS</w:t>
            </w:r>
          </w:p>
        </w:tc>
        <w:tc>
          <w:tcPr>
            <w:tcW w:w="2440" w:type="dxa"/>
            <w:vAlign w:val="center"/>
          </w:tcPr>
          <w:p w14:paraId="7DCC4E88"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771196BB" w14:textId="77777777" w:rsidTr="00C40E87">
        <w:trPr>
          <w:trHeight w:val="204"/>
        </w:trPr>
        <w:tc>
          <w:tcPr>
            <w:tcW w:w="1578" w:type="dxa"/>
            <w:hideMark/>
          </w:tcPr>
          <w:p w14:paraId="39CBD4D9"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BB15974"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C1A210" w14:textId="2FC84889" w:rsidR="004F0549" w:rsidRPr="00E26F29" w:rsidRDefault="00CC4C9E" w:rsidP="00C40E87">
            <w:pPr>
              <w:spacing w:after="0" w:line="240" w:lineRule="auto"/>
              <w:jc w:val="right"/>
              <w:rPr>
                <w:rFonts w:ascii="Trebuchet MS" w:hAnsi="Trebuchet MS"/>
                <w:b/>
                <w:bCs/>
                <w:sz w:val="20"/>
                <w:szCs w:val="20"/>
              </w:rPr>
            </w:pPr>
            <w:r w:rsidRPr="00CC4C9E">
              <w:rPr>
                <w:rFonts w:ascii="Trebuchet MS" w:hAnsi="Trebuchet MS"/>
                <w:b/>
                <w:bCs/>
                <w:sz w:val="20"/>
                <w:szCs w:val="20"/>
              </w:rPr>
              <w:t>874,409,138</w:t>
            </w:r>
          </w:p>
        </w:tc>
        <w:tc>
          <w:tcPr>
            <w:tcW w:w="1378" w:type="dxa"/>
            <w:hideMark/>
          </w:tcPr>
          <w:p w14:paraId="4873215E"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03D40006"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6786B35"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74B58753" w14:textId="77777777" w:rsidR="004F0549" w:rsidRDefault="004F0549" w:rsidP="004F0549">
      <w:pPr>
        <w:spacing w:after="0" w:line="240" w:lineRule="auto"/>
        <w:jc w:val="both"/>
        <w:rPr>
          <w:rFonts w:ascii="Trebuchet MS" w:hAnsi="Trebuchet MS"/>
          <w:b/>
          <w:sz w:val="20"/>
          <w:szCs w:val="20"/>
        </w:rPr>
      </w:pPr>
    </w:p>
    <w:p w14:paraId="73156865" w14:textId="77777777" w:rsidR="004F0549" w:rsidRDefault="004F0549" w:rsidP="004F0549">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4F0549" w:rsidRPr="00740414" w14:paraId="681D2CBA" w14:textId="77777777" w:rsidTr="00C40E87">
        <w:trPr>
          <w:trHeight w:val="300"/>
          <w:jc w:val="center"/>
        </w:trPr>
        <w:tc>
          <w:tcPr>
            <w:tcW w:w="4980" w:type="dxa"/>
            <w:shd w:val="clear" w:color="auto" w:fill="auto"/>
            <w:vAlign w:val="center"/>
            <w:hideMark/>
          </w:tcPr>
          <w:p w14:paraId="1752E49A" w14:textId="77777777" w:rsidR="004F0549" w:rsidRPr="00740414" w:rsidRDefault="004F0549" w:rsidP="00C40E87">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6218AFCD" w14:textId="6BFFDAD6" w:rsidR="004F0549" w:rsidRPr="00740414" w:rsidRDefault="00CC4C9E" w:rsidP="00C40E87">
            <w:pPr>
              <w:spacing w:after="0" w:line="240" w:lineRule="auto"/>
              <w:jc w:val="right"/>
              <w:rPr>
                <w:rFonts w:ascii="Trebuchet MS" w:eastAsia="Times New Roman" w:hAnsi="Trebuchet MS"/>
                <w:b/>
                <w:bCs/>
                <w:color w:val="000000"/>
                <w:sz w:val="16"/>
                <w:szCs w:val="16"/>
                <w:lang w:eastAsia="es-MX"/>
              </w:rPr>
            </w:pPr>
            <w:r w:rsidRPr="00CC4C9E">
              <w:rPr>
                <w:rFonts w:ascii="Trebuchet MS" w:eastAsia="Times New Roman" w:hAnsi="Trebuchet MS"/>
                <w:b/>
                <w:bCs/>
                <w:color w:val="000000"/>
                <w:sz w:val="18"/>
                <w:szCs w:val="18"/>
                <w:lang w:eastAsia="es-MX"/>
              </w:rPr>
              <w:t>280,207,901</w:t>
            </w:r>
          </w:p>
        </w:tc>
      </w:tr>
    </w:tbl>
    <w:p w14:paraId="4249D2EE" w14:textId="77777777" w:rsidR="004F0549" w:rsidRDefault="004F0549" w:rsidP="004F0549">
      <w:pPr>
        <w:spacing w:after="0" w:line="240" w:lineRule="auto"/>
        <w:jc w:val="both"/>
        <w:rPr>
          <w:rFonts w:ascii="Trebuchet MS" w:hAnsi="Trebuchet MS"/>
          <w:b/>
          <w:sz w:val="20"/>
          <w:szCs w:val="20"/>
        </w:rPr>
      </w:pPr>
    </w:p>
    <w:p w14:paraId="252DDBDD" w14:textId="77777777" w:rsidR="004F0549" w:rsidRDefault="004F0549" w:rsidP="004F0549">
      <w:pPr>
        <w:spacing w:after="0" w:line="240" w:lineRule="auto"/>
        <w:jc w:val="center"/>
      </w:pPr>
    </w:p>
    <w:p w14:paraId="6B587A3C" w14:textId="77777777" w:rsidR="004F0549" w:rsidRDefault="004F0549" w:rsidP="004F0549">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4F0549" w:rsidRPr="00E26F29" w14:paraId="3E74A023" w14:textId="77777777" w:rsidTr="00C40E87">
        <w:trPr>
          <w:trHeight w:val="57"/>
          <w:jc w:val="center"/>
        </w:trPr>
        <w:tc>
          <w:tcPr>
            <w:tcW w:w="1763" w:type="dxa"/>
            <w:hideMark/>
          </w:tcPr>
          <w:p w14:paraId="3C563E8B" w14:textId="77777777" w:rsidR="004F0549" w:rsidRPr="00E26F29" w:rsidRDefault="004F0549" w:rsidP="00C40E87">
            <w:pPr>
              <w:spacing w:after="0" w:line="240" w:lineRule="auto"/>
              <w:jc w:val="center"/>
              <w:rPr>
                <w:b/>
                <w:bCs/>
              </w:rPr>
            </w:pPr>
            <w:r w:rsidRPr="00E26F29">
              <w:rPr>
                <w:b/>
                <w:bCs/>
              </w:rPr>
              <w:t>CUENTA</w:t>
            </w:r>
          </w:p>
        </w:tc>
        <w:tc>
          <w:tcPr>
            <w:tcW w:w="3619" w:type="dxa"/>
            <w:noWrap/>
            <w:hideMark/>
          </w:tcPr>
          <w:p w14:paraId="53AA1FF4" w14:textId="77777777" w:rsidR="004F0549" w:rsidRPr="00E26F29" w:rsidRDefault="004F0549" w:rsidP="00C40E87">
            <w:pPr>
              <w:spacing w:after="0" w:line="240" w:lineRule="auto"/>
              <w:jc w:val="center"/>
              <w:rPr>
                <w:b/>
                <w:bCs/>
              </w:rPr>
            </w:pPr>
            <w:r w:rsidRPr="00E26F29">
              <w:rPr>
                <w:b/>
                <w:bCs/>
              </w:rPr>
              <w:t>NOMBRE DE LA CUENTA</w:t>
            </w:r>
          </w:p>
        </w:tc>
        <w:tc>
          <w:tcPr>
            <w:tcW w:w="1701" w:type="dxa"/>
            <w:hideMark/>
          </w:tcPr>
          <w:p w14:paraId="4098BC17" w14:textId="77777777" w:rsidR="004F0549" w:rsidRPr="00E26F29" w:rsidRDefault="004F0549" w:rsidP="00C40E87">
            <w:pPr>
              <w:spacing w:after="0" w:line="240" w:lineRule="auto"/>
              <w:jc w:val="center"/>
              <w:rPr>
                <w:b/>
                <w:bCs/>
              </w:rPr>
            </w:pPr>
            <w:r w:rsidRPr="00E26F29">
              <w:rPr>
                <w:b/>
                <w:bCs/>
              </w:rPr>
              <w:t>MONTO</w:t>
            </w:r>
          </w:p>
        </w:tc>
      </w:tr>
      <w:tr w:rsidR="001320C9" w:rsidRPr="00E26F29" w14:paraId="1499DAA2" w14:textId="77777777" w:rsidTr="001320C9">
        <w:trPr>
          <w:trHeight w:val="57"/>
          <w:jc w:val="center"/>
        </w:trPr>
        <w:tc>
          <w:tcPr>
            <w:tcW w:w="1763" w:type="dxa"/>
          </w:tcPr>
          <w:p w14:paraId="1B303A21" w14:textId="77777777" w:rsidR="001320C9" w:rsidRPr="00713A5C" w:rsidRDefault="001320C9" w:rsidP="001320C9">
            <w:pPr>
              <w:spacing w:after="0" w:line="240" w:lineRule="auto"/>
              <w:jc w:val="center"/>
            </w:pPr>
            <w:r w:rsidRPr="00323AA7">
              <w:t>4213830210</w:t>
            </w:r>
          </w:p>
        </w:tc>
        <w:tc>
          <w:tcPr>
            <w:tcW w:w="3619" w:type="dxa"/>
            <w:noWrap/>
          </w:tcPr>
          <w:p w14:paraId="2432CE8B" w14:textId="77777777" w:rsidR="001320C9" w:rsidRPr="00713A5C" w:rsidRDefault="001320C9" w:rsidP="001320C9">
            <w:pPr>
              <w:spacing w:after="0" w:line="240" w:lineRule="auto"/>
            </w:pPr>
            <w:r w:rsidRPr="002F2032">
              <w:t>OTROS CONVENIOS ESTATALES</w:t>
            </w:r>
          </w:p>
        </w:tc>
        <w:tc>
          <w:tcPr>
            <w:tcW w:w="1701" w:type="dxa"/>
            <w:vAlign w:val="center"/>
          </w:tcPr>
          <w:p w14:paraId="4C2A7A12" w14:textId="74CAA576" w:rsidR="001320C9" w:rsidRPr="00713A5C" w:rsidRDefault="001320C9" w:rsidP="001320C9">
            <w:pPr>
              <w:spacing w:after="0" w:line="240" w:lineRule="auto"/>
              <w:jc w:val="right"/>
            </w:pPr>
            <w:r w:rsidRPr="00D052CE">
              <w:t xml:space="preserve"> 2,158,800 </w:t>
            </w:r>
          </w:p>
        </w:tc>
      </w:tr>
      <w:tr w:rsidR="001320C9" w:rsidRPr="00E26F29" w14:paraId="23A4B250" w14:textId="77777777" w:rsidTr="001320C9">
        <w:trPr>
          <w:trHeight w:val="57"/>
          <w:jc w:val="center"/>
        </w:trPr>
        <w:tc>
          <w:tcPr>
            <w:tcW w:w="1763" w:type="dxa"/>
          </w:tcPr>
          <w:p w14:paraId="6D654760" w14:textId="77777777" w:rsidR="001320C9" w:rsidRPr="00323AA7" w:rsidRDefault="001320C9" w:rsidP="001320C9">
            <w:pPr>
              <w:spacing w:after="0" w:line="240" w:lineRule="auto"/>
              <w:jc w:val="center"/>
            </w:pPr>
            <w:r w:rsidRPr="005B653D">
              <w:t>4213831101</w:t>
            </w:r>
          </w:p>
        </w:tc>
        <w:tc>
          <w:tcPr>
            <w:tcW w:w="3619" w:type="dxa"/>
            <w:noWrap/>
          </w:tcPr>
          <w:p w14:paraId="61701580" w14:textId="77777777" w:rsidR="001320C9" w:rsidRPr="002F2032" w:rsidRDefault="001320C9" w:rsidP="001320C9">
            <w:pPr>
              <w:spacing w:after="0" w:line="240" w:lineRule="auto"/>
            </w:pPr>
            <w:r w:rsidRPr="005B653D">
              <w:t>CONACYT</w:t>
            </w:r>
          </w:p>
        </w:tc>
        <w:tc>
          <w:tcPr>
            <w:tcW w:w="1701" w:type="dxa"/>
            <w:vAlign w:val="center"/>
          </w:tcPr>
          <w:p w14:paraId="23F5B16F" w14:textId="08D75BCF" w:rsidR="001320C9" w:rsidRPr="003076CD" w:rsidRDefault="001320C9" w:rsidP="001320C9">
            <w:pPr>
              <w:spacing w:after="0" w:line="240" w:lineRule="auto"/>
              <w:jc w:val="right"/>
            </w:pPr>
            <w:r w:rsidRPr="00D052CE">
              <w:t xml:space="preserve"> </w:t>
            </w:r>
            <w:r w:rsidR="00CC4C9E" w:rsidRPr="00CC4C9E">
              <w:t>5,717,185</w:t>
            </w:r>
          </w:p>
        </w:tc>
      </w:tr>
      <w:tr w:rsidR="001320C9" w:rsidRPr="00E26F29" w14:paraId="4B6BE6D1" w14:textId="77777777" w:rsidTr="001320C9">
        <w:trPr>
          <w:trHeight w:val="57"/>
          <w:jc w:val="center"/>
        </w:trPr>
        <w:tc>
          <w:tcPr>
            <w:tcW w:w="1763" w:type="dxa"/>
          </w:tcPr>
          <w:p w14:paraId="00596961" w14:textId="77777777" w:rsidR="001320C9" w:rsidRPr="001F65D7" w:rsidRDefault="001320C9" w:rsidP="001320C9">
            <w:pPr>
              <w:spacing w:after="0" w:line="240" w:lineRule="auto"/>
              <w:jc w:val="center"/>
            </w:pPr>
            <w:r w:rsidRPr="00323AA7">
              <w:t>4223910102</w:t>
            </w:r>
          </w:p>
        </w:tc>
        <w:tc>
          <w:tcPr>
            <w:tcW w:w="3619" w:type="dxa"/>
          </w:tcPr>
          <w:p w14:paraId="012C5834" w14:textId="77777777" w:rsidR="001320C9" w:rsidRPr="00CA2964" w:rsidRDefault="001320C9" w:rsidP="001320C9">
            <w:pPr>
              <w:spacing w:after="0" w:line="240" w:lineRule="auto"/>
            </w:pPr>
            <w:r w:rsidRPr="002F2032">
              <w:t>SUBSIDIO ESTATAL ORDINARIO</w:t>
            </w:r>
          </w:p>
        </w:tc>
        <w:tc>
          <w:tcPr>
            <w:tcW w:w="1701" w:type="dxa"/>
            <w:vAlign w:val="center"/>
          </w:tcPr>
          <w:p w14:paraId="1D406B95" w14:textId="4851F12B" w:rsidR="001320C9" w:rsidRPr="004B5D82" w:rsidRDefault="001320C9" w:rsidP="001320C9">
            <w:pPr>
              <w:spacing w:after="0" w:line="240" w:lineRule="auto"/>
              <w:jc w:val="right"/>
            </w:pPr>
            <w:r w:rsidRPr="00D052CE">
              <w:t xml:space="preserve"> </w:t>
            </w:r>
            <w:r w:rsidR="00CC4C9E" w:rsidRPr="00CC4C9E">
              <w:t>633,538,538</w:t>
            </w:r>
          </w:p>
        </w:tc>
      </w:tr>
      <w:tr w:rsidR="00CC4C9E" w:rsidRPr="00E26F29" w14:paraId="1E423A51" w14:textId="77777777" w:rsidTr="001459DE">
        <w:trPr>
          <w:trHeight w:val="57"/>
          <w:jc w:val="center"/>
        </w:trPr>
        <w:tc>
          <w:tcPr>
            <w:tcW w:w="1763" w:type="dxa"/>
          </w:tcPr>
          <w:p w14:paraId="58F13EFE" w14:textId="641B9446" w:rsidR="00CC4C9E" w:rsidRPr="00323AA7" w:rsidRDefault="00CC4C9E" w:rsidP="00CC4C9E">
            <w:pPr>
              <w:spacing w:after="0" w:line="240" w:lineRule="auto"/>
              <w:jc w:val="center"/>
            </w:pPr>
            <w:r w:rsidRPr="00D74997">
              <w:t>4223910202</w:t>
            </w:r>
          </w:p>
        </w:tc>
        <w:tc>
          <w:tcPr>
            <w:tcW w:w="3619" w:type="dxa"/>
          </w:tcPr>
          <w:p w14:paraId="3A0A7057" w14:textId="11142F21" w:rsidR="00CC4C9E" w:rsidRPr="002F2032" w:rsidRDefault="00CC4C9E" w:rsidP="00CC4C9E">
            <w:pPr>
              <w:spacing w:after="0" w:line="240" w:lineRule="auto"/>
            </w:pPr>
            <w:r w:rsidRPr="00D74997">
              <w:t>APOYO ESTATAL EXTRAORDINARIO</w:t>
            </w:r>
          </w:p>
        </w:tc>
        <w:tc>
          <w:tcPr>
            <w:tcW w:w="1701" w:type="dxa"/>
          </w:tcPr>
          <w:p w14:paraId="3D8479D2" w14:textId="4E60B577" w:rsidR="00CC4C9E" w:rsidRPr="00D052CE" w:rsidRDefault="00CC4C9E" w:rsidP="00CC4C9E">
            <w:pPr>
              <w:spacing w:after="0" w:line="240" w:lineRule="auto"/>
              <w:jc w:val="right"/>
            </w:pPr>
            <w:r w:rsidRPr="00D74997">
              <w:t xml:space="preserve"> 3,300,000 </w:t>
            </w:r>
          </w:p>
        </w:tc>
      </w:tr>
      <w:tr w:rsidR="001320C9" w:rsidRPr="00E26F29" w14:paraId="269B3D5A" w14:textId="77777777" w:rsidTr="001320C9">
        <w:trPr>
          <w:trHeight w:val="57"/>
          <w:jc w:val="center"/>
        </w:trPr>
        <w:tc>
          <w:tcPr>
            <w:tcW w:w="1763" w:type="dxa"/>
          </w:tcPr>
          <w:p w14:paraId="2A9B0F5C" w14:textId="77777777" w:rsidR="001320C9" w:rsidRPr="00620003" w:rsidRDefault="001320C9" w:rsidP="001320C9">
            <w:pPr>
              <w:spacing w:after="0" w:line="240" w:lineRule="auto"/>
              <w:jc w:val="center"/>
            </w:pPr>
            <w:r w:rsidRPr="00323AA7">
              <w:t>4223930101</w:t>
            </w:r>
          </w:p>
        </w:tc>
        <w:tc>
          <w:tcPr>
            <w:tcW w:w="3619" w:type="dxa"/>
          </w:tcPr>
          <w:p w14:paraId="19A90C13" w14:textId="77777777" w:rsidR="001320C9" w:rsidRPr="00620003" w:rsidRDefault="001320C9" w:rsidP="001320C9">
            <w:pPr>
              <w:spacing w:after="0" w:line="240" w:lineRule="auto"/>
            </w:pPr>
            <w:r w:rsidRPr="002F2032">
              <w:t>SUBSIDIO FEDERAL ORDINARIO</w:t>
            </w:r>
          </w:p>
        </w:tc>
        <w:tc>
          <w:tcPr>
            <w:tcW w:w="1701" w:type="dxa"/>
            <w:vAlign w:val="center"/>
          </w:tcPr>
          <w:p w14:paraId="0540EB9B" w14:textId="71A5AEB9" w:rsidR="001320C9" w:rsidRPr="00A3045A" w:rsidRDefault="001320C9" w:rsidP="001320C9">
            <w:pPr>
              <w:spacing w:after="0" w:line="240" w:lineRule="auto"/>
              <w:jc w:val="right"/>
            </w:pPr>
            <w:r w:rsidRPr="00D052CE">
              <w:t xml:space="preserve"> </w:t>
            </w:r>
            <w:r w:rsidR="00CC4C9E" w:rsidRPr="00CC4C9E">
              <w:t>1,299,018,200</w:t>
            </w:r>
          </w:p>
        </w:tc>
      </w:tr>
      <w:tr w:rsidR="00CC4C9E" w:rsidRPr="00E26F29" w14:paraId="009ED9A9" w14:textId="77777777" w:rsidTr="00E055A1">
        <w:trPr>
          <w:trHeight w:val="57"/>
          <w:jc w:val="center"/>
        </w:trPr>
        <w:tc>
          <w:tcPr>
            <w:tcW w:w="1763" w:type="dxa"/>
          </w:tcPr>
          <w:p w14:paraId="6F7F562E" w14:textId="494CC402" w:rsidR="00CC4C9E" w:rsidRPr="00323AA7" w:rsidRDefault="00CC4C9E" w:rsidP="00CC4C9E">
            <w:pPr>
              <w:spacing w:after="0" w:line="240" w:lineRule="auto"/>
              <w:jc w:val="center"/>
            </w:pPr>
            <w:r w:rsidRPr="00CF1C6D">
              <w:t>4223930201</w:t>
            </w:r>
          </w:p>
        </w:tc>
        <w:tc>
          <w:tcPr>
            <w:tcW w:w="3619" w:type="dxa"/>
          </w:tcPr>
          <w:p w14:paraId="031A1CA0" w14:textId="2108564C" w:rsidR="00CC4C9E" w:rsidRPr="002F2032" w:rsidRDefault="00CC4C9E" w:rsidP="00CC4C9E">
            <w:pPr>
              <w:spacing w:after="0" w:line="240" w:lineRule="auto"/>
            </w:pPr>
            <w:r w:rsidRPr="00CF1C6D">
              <w:t>APOYO FEDERAL EXTRAORDINARIO</w:t>
            </w:r>
          </w:p>
        </w:tc>
        <w:tc>
          <w:tcPr>
            <w:tcW w:w="1701" w:type="dxa"/>
          </w:tcPr>
          <w:p w14:paraId="1BC8C79F" w14:textId="57E365B8" w:rsidR="00CC4C9E" w:rsidRPr="00D052CE" w:rsidRDefault="00CC4C9E" w:rsidP="00CC4C9E">
            <w:pPr>
              <w:spacing w:after="0" w:line="240" w:lineRule="auto"/>
              <w:jc w:val="right"/>
            </w:pPr>
            <w:r w:rsidRPr="00CF1C6D">
              <w:t xml:space="preserve"> 18,000,000 </w:t>
            </w:r>
          </w:p>
        </w:tc>
      </w:tr>
      <w:tr w:rsidR="00CC4C9E" w:rsidRPr="00E26F29" w14:paraId="646B45AB" w14:textId="77777777" w:rsidTr="00E055A1">
        <w:trPr>
          <w:trHeight w:val="57"/>
          <w:jc w:val="center"/>
        </w:trPr>
        <w:tc>
          <w:tcPr>
            <w:tcW w:w="1763" w:type="dxa"/>
          </w:tcPr>
          <w:p w14:paraId="2D23C17E" w14:textId="49C221F4" w:rsidR="00CC4C9E" w:rsidRPr="00323AA7" w:rsidRDefault="00CC4C9E" w:rsidP="00CC4C9E">
            <w:pPr>
              <w:spacing w:after="0" w:line="240" w:lineRule="auto"/>
              <w:jc w:val="center"/>
            </w:pPr>
            <w:r w:rsidRPr="00CF1C6D">
              <w:t>4223930301</w:t>
            </w:r>
          </w:p>
        </w:tc>
        <w:tc>
          <w:tcPr>
            <w:tcW w:w="3619" w:type="dxa"/>
          </w:tcPr>
          <w:p w14:paraId="4FC2D2C4" w14:textId="379D6CE0" w:rsidR="00CC4C9E" w:rsidRPr="002F2032" w:rsidRDefault="00CC4C9E" w:rsidP="00CC4C9E">
            <w:pPr>
              <w:spacing w:after="0" w:line="240" w:lineRule="auto"/>
            </w:pPr>
            <w:r w:rsidRPr="00CF1C6D">
              <w:t>FAM</w:t>
            </w:r>
          </w:p>
        </w:tc>
        <w:tc>
          <w:tcPr>
            <w:tcW w:w="1701" w:type="dxa"/>
          </w:tcPr>
          <w:p w14:paraId="001C9ACC" w14:textId="2D66A20C" w:rsidR="00CC4C9E" w:rsidRPr="00D052CE" w:rsidRDefault="00CC4C9E" w:rsidP="00CC4C9E">
            <w:pPr>
              <w:spacing w:after="0" w:line="240" w:lineRule="auto"/>
              <w:jc w:val="right"/>
            </w:pPr>
            <w:r w:rsidRPr="00CF1C6D">
              <w:t xml:space="preserve"> 11,860,702 </w:t>
            </w:r>
          </w:p>
        </w:tc>
      </w:tr>
      <w:tr w:rsidR="00CC4C9E" w:rsidRPr="00E26F29" w14:paraId="0D5E44CB" w14:textId="77777777" w:rsidTr="00E055A1">
        <w:trPr>
          <w:trHeight w:val="57"/>
          <w:jc w:val="center"/>
        </w:trPr>
        <w:tc>
          <w:tcPr>
            <w:tcW w:w="1763" w:type="dxa"/>
          </w:tcPr>
          <w:p w14:paraId="48B5868A" w14:textId="55636393" w:rsidR="00CC4C9E" w:rsidRPr="00323AA7" w:rsidRDefault="00CC4C9E" w:rsidP="00CC4C9E">
            <w:pPr>
              <w:spacing w:after="0" w:line="240" w:lineRule="auto"/>
              <w:jc w:val="center"/>
            </w:pPr>
            <w:r w:rsidRPr="00CF1C6D">
              <w:t>4223930501</w:t>
            </w:r>
          </w:p>
        </w:tc>
        <w:tc>
          <w:tcPr>
            <w:tcW w:w="3619" w:type="dxa"/>
          </w:tcPr>
          <w:p w14:paraId="76F74A59" w14:textId="60EFE79A" w:rsidR="00CC4C9E" w:rsidRPr="002F2032" w:rsidRDefault="00CC4C9E" w:rsidP="00CC4C9E">
            <w:pPr>
              <w:spacing w:after="0" w:line="240" w:lineRule="auto"/>
            </w:pPr>
            <w:r w:rsidRPr="00CF1C6D">
              <w:t>FONDOS CONCURSABLES</w:t>
            </w:r>
          </w:p>
        </w:tc>
        <w:tc>
          <w:tcPr>
            <w:tcW w:w="1701" w:type="dxa"/>
          </w:tcPr>
          <w:p w14:paraId="07EC3FF5" w14:textId="6E94D9AE" w:rsidR="00CC4C9E" w:rsidRPr="00D052CE" w:rsidRDefault="00CC4C9E" w:rsidP="00CC4C9E">
            <w:pPr>
              <w:spacing w:after="0" w:line="240" w:lineRule="auto"/>
              <w:jc w:val="right"/>
            </w:pPr>
            <w:r w:rsidRPr="00CF1C6D">
              <w:t xml:space="preserve"> 87,888 </w:t>
            </w:r>
          </w:p>
        </w:tc>
      </w:tr>
      <w:tr w:rsidR="001320C9" w:rsidRPr="00E26F29" w14:paraId="53363CEC" w14:textId="77777777" w:rsidTr="001320C9">
        <w:trPr>
          <w:trHeight w:val="57"/>
          <w:jc w:val="center"/>
        </w:trPr>
        <w:tc>
          <w:tcPr>
            <w:tcW w:w="1763" w:type="dxa"/>
            <w:vAlign w:val="center"/>
            <w:hideMark/>
          </w:tcPr>
          <w:p w14:paraId="02C52FC8" w14:textId="77777777" w:rsidR="001320C9" w:rsidRPr="00E26F29" w:rsidRDefault="001320C9" w:rsidP="001320C9">
            <w:pPr>
              <w:spacing w:after="0" w:line="240" w:lineRule="auto"/>
              <w:jc w:val="center"/>
            </w:pPr>
            <w:r w:rsidRPr="00E26F29">
              <w:t> </w:t>
            </w:r>
          </w:p>
        </w:tc>
        <w:tc>
          <w:tcPr>
            <w:tcW w:w="3619" w:type="dxa"/>
            <w:vAlign w:val="center"/>
            <w:hideMark/>
          </w:tcPr>
          <w:p w14:paraId="61C6C92C" w14:textId="77777777" w:rsidR="001320C9" w:rsidRPr="00E26F29" w:rsidRDefault="001320C9" w:rsidP="001320C9">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2207BB3" w14:textId="2D64EC3C" w:rsidR="001320C9" w:rsidRPr="00E26F29" w:rsidRDefault="001320C9" w:rsidP="001320C9">
            <w:pPr>
              <w:spacing w:after="0" w:line="240" w:lineRule="auto"/>
              <w:jc w:val="right"/>
              <w:rPr>
                <w:b/>
                <w:bCs/>
              </w:rPr>
            </w:pPr>
            <w:r w:rsidRPr="00D052CE">
              <w:t xml:space="preserve"> </w:t>
            </w:r>
            <w:r w:rsidR="00CC4C9E" w:rsidRPr="00CC4C9E">
              <w:t>1,973,681,313</w:t>
            </w:r>
          </w:p>
        </w:tc>
      </w:tr>
    </w:tbl>
    <w:p w14:paraId="62CBFABB" w14:textId="77777777" w:rsidR="004F0549" w:rsidRDefault="004F0549" w:rsidP="004F0549">
      <w:pPr>
        <w:spacing w:after="0" w:line="240" w:lineRule="auto"/>
        <w:jc w:val="center"/>
      </w:pPr>
    </w:p>
    <w:p w14:paraId="465EBF56" w14:textId="77777777" w:rsidR="004F0549" w:rsidRPr="00F15FE1" w:rsidRDefault="004F0549" w:rsidP="004F0549">
      <w:pPr>
        <w:spacing w:after="0" w:line="240" w:lineRule="auto"/>
        <w:jc w:val="center"/>
      </w:pPr>
    </w:p>
    <w:p w14:paraId="3BDF1332" w14:textId="77777777" w:rsidR="004F0549" w:rsidRPr="0054698B" w:rsidRDefault="004F0549" w:rsidP="004F0549">
      <w:pPr>
        <w:pStyle w:val="Prrafodelista"/>
        <w:numPr>
          <w:ilvl w:val="0"/>
          <w:numId w:val="10"/>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7F02D8B" w14:textId="77777777" w:rsidR="004F0549" w:rsidRPr="001E43D4" w:rsidRDefault="004F0549" w:rsidP="004F0549">
      <w:pPr>
        <w:spacing w:after="0" w:line="240" w:lineRule="auto"/>
        <w:jc w:val="both"/>
        <w:rPr>
          <w:rFonts w:ascii="Trebuchet MS" w:hAnsi="Trebuchet MS"/>
          <w:sz w:val="20"/>
          <w:szCs w:val="20"/>
        </w:rPr>
      </w:pPr>
    </w:p>
    <w:p w14:paraId="5410192B" w14:textId="77777777" w:rsidR="004F0549" w:rsidRPr="0054698B" w:rsidRDefault="004F0549" w:rsidP="004F0549">
      <w:pPr>
        <w:pStyle w:val="Prrafodelista"/>
        <w:spacing w:after="0" w:line="240" w:lineRule="auto"/>
        <w:ind w:left="1418"/>
        <w:jc w:val="both"/>
        <w:rPr>
          <w:rFonts w:ascii="Trebuchet MS" w:hAnsi="Trebuchet MS"/>
          <w:sz w:val="20"/>
          <w:szCs w:val="20"/>
        </w:rPr>
      </w:pP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7"/>
      </w:tblGrid>
      <w:tr w:rsidR="004F0549" w:rsidRPr="0054698B" w14:paraId="58781F3F" w14:textId="77777777" w:rsidTr="00C40E87">
        <w:trPr>
          <w:trHeight w:val="300"/>
          <w:jc w:val="center"/>
        </w:trPr>
        <w:tc>
          <w:tcPr>
            <w:tcW w:w="6087" w:type="dxa"/>
            <w:shd w:val="clear" w:color="auto" w:fill="auto"/>
            <w:vAlign w:val="bottom"/>
            <w:hideMark/>
          </w:tcPr>
          <w:p w14:paraId="08A26137"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4F0549" w:rsidRPr="0054698B" w14:paraId="06F26FF0" w14:textId="77777777" w:rsidTr="00C40E87">
        <w:trPr>
          <w:trHeight w:val="300"/>
          <w:jc w:val="center"/>
        </w:trPr>
        <w:tc>
          <w:tcPr>
            <w:tcW w:w="6087" w:type="dxa"/>
            <w:shd w:val="clear" w:color="auto" w:fill="auto"/>
            <w:vAlign w:val="bottom"/>
          </w:tcPr>
          <w:p w14:paraId="13538A6F"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proofErr w:type="gramStart"/>
            <w:r w:rsidRPr="00713A5C">
              <w:rPr>
                <w:rFonts w:ascii="Trebuchet MS" w:eastAsia="Times New Roman" w:hAnsi="Trebuchet MS" w:cs="Calibri"/>
                <w:b/>
                <w:bCs/>
                <w:color w:val="000000"/>
                <w:sz w:val="20"/>
                <w:szCs w:val="20"/>
                <w:lang w:eastAsia="es-MX"/>
              </w:rPr>
              <w:t>Cuotas</w:t>
            </w:r>
            <w:proofErr w:type="gramEnd"/>
            <w:r w:rsidRPr="00713A5C">
              <w:rPr>
                <w:rFonts w:ascii="Trebuchet MS" w:eastAsia="Times New Roman" w:hAnsi="Trebuchet MS" w:cs="Calibri"/>
                <w:b/>
                <w:bCs/>
                <w:color w:val="000000"/>
                <w:sz w:val="20"/>
                <w:szCs w:val="20"/>
                <w:lang w:eastAsia="es-MX"/>
              </w:rPr>
              <w:t xml:space="preserve"> de Ahorro para el Retiro</w:t>
            </w:r>
          </w:p>
        </w:tc>
      </w:tr>
      <w:tr w:rsidR="004F0549" w:rsidRPr="0054698B" w14:paraId="74B8874F" w14:textId="77777777" w:rsidTr="00C40E87">
        <w:trPr>
          <w:trHeight w:val="300"/>
          <w:jc w:val="center"/>
        </w:trPr>
        <w:tc>
          <w:tcPr>
            <w:tcW w:w="6087" w:type="dxa"/>
            <w:shd w:val="clear" w:color="auto" w:fill="auto"/>
            <w:vAlign w:val="bottom"/>
          </w:tcPr>
          <w:p w14:paraId="1DBCF2BA"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proofErr w:type="gramStart"/>
            <w:r w:rsidRPr="00713A5C">
              <w:rPr>
                <w:rFonts w:ascii="Trebuchet MS" w:eastAsia="Times New Roman" w:hAnsi="Trebuchet MS" w:cs="Calibri"/>
                <w:b/>
                <w:bCs/>
                <w:color w:val="000000"/>
                <w:sz w:val="20"/>
                <w:szCs w:val="20"/>
                <w:lang w:eastAsia="es-MX"/>
              </w:rPr>
              <w:t>Otras</w:t>
            </w:r>
            <w:proofErr w:type="gramEnd"/>
            <w:r w:rsidRPr="00713A5C">
              <w:rPr>
                <w:rFonts w:ascii="Trebuchet MS" w:eastAsia="Times New Roman" w:hAnsi="Trebuchet MS" w:cs="Calibri"/>
                <w:b/>
                <w:bCs/>
                <w:color w:val="000000"/>
                <w:sz w:val="20"/>
                <w:szCs w:val="20"/>
                <w:lang w:eastAsia="es-MX"/>
              </w:rPr>
              <w:t xml:space="preserve"> Cuotas y Aportaciones para la Seguridad Social</w:t>
            </w:r>
          </w:p>
        </w:tc>
      </w:tr>
      <w:tr w:rsidR="004F0549" w:rsidRPr="0054698B" w14:paraId="3AA34264" w14:textId="77777777" w:rsidTr="00C40E87">
        <w:trPr>
          <w:trHeight w:val="300"/>
          <w:jc w:val="center"/>
        </w:trPr>
        <w:tc>
          <w:tcPr>
            <w:tcW w:w="6087" w:type="dxa"/>
            <w:shd w:val="clear" w:color="auto" w:fill="auto"/>
            <w:noWrap/>
            <w:vAlign w:val="bottom"/>
            <w:hideMark/>
          </w:tcPr>
          <w:p w14:paraId="662BD550"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0" w:name="_Toc512416583"/>
            <w:bookmarkStart w:id="11" w:name="_Toc117590495"/>
            <w:r w:rsidRPr="0054698B">
              <w:rPr>
                <w:rFonts w:ascii="Trebuchet MS" w:eastAsia="Times New Roman" w:hAnsi="Trebuchet MS" w:cs="Calibri"/>
                <w:b/>
                <w:bCs/>
                <w:color w:val="000000"/>
                <w:sz w:val="20"/>
                <w:szCs w:val="20"/>
                <w:lang w:eastAsia="es-MX"/>
              </w:rPr>
              <w:t>417</w:t>
            </w:r>
            <w:r>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0"/>
            <w:bookmarkEnd w:id="11"/>
          </w:p>
        </w:tc>
      </w:tr>
      <w:tr w:rsidR="004F0549" w:rsidRPr="0054698B" w14:paraId="671BE4F0" w14:textId="77777777" w:rsidTr="00C40E87">
        <w:trPr>
          <w:trHeight w:val="300"/>
          <w:jc w:val="center"/>
        </w:trPr>
        <w:tc>
          <w:tcPr>
            <w:tcW w:w="6087" w:type="dxa"/>
            <w:shd w:val="clear" w:color="auto" w:fill="auto"/>
            <w:noWrap/>
            <w:vAlign w:val="bottom"/>
            <w:hideMark/>
          </w:tcPr>
          <w:p w14:paraId="2436D87C"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2" w:name="_Toc512416584"/>
            <w:bookmarkStart w:id="13" w:name="_Toc117590496"/>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2"/>
            <w:bookmarkEnd w:id="13"/>
            <w:proofErr w:type="gramEnd"/>
          </w:p>
        </w:tc>
      </w:tr>
      <w:tr w:rsidR="004F0549" w:rsidRPr="0054698B" w14:paraId="6368AAF2" w14:textId="77777777" w:rsidTr="00C40E87">
        <w:trPr>
          <w:trHeight w:val="300"/>
          <w:jc w:val="center"/>
        </w:trPr>
        <w:tc>
          <w:tcPr>
            <w:tcW w:w="6087" w:type="dxa"/>
            <w:shd w:val="clear" w:color="auto" w:fill="auto"/>
            <w:noWrap/>
            <w:vAlign w:val="bottom"/>
            <w:hideMark/>
          </w:tcPr>
          <w:p w14:paraId="342AA780"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4" w:name="_Toc512416585"/>
            <w:bookmarkStart w:id="15" w:name="_Toc117590497"/>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4"/>
            <w:bookmarkEnd w:id="15"/>
          </w:p>
        </w:tc>
      </w:tr>
    </w:tbl>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6"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6"/>
    </w:p>
    <w:p w14:paraId="27337031" w14:textId="77777777" w:rsidR="007D1E76" w:rsidRPr="00E74967" w:rsidRDefault="007D1E76" w:rsidP="00CB41C4">
      <w:pPr>
        <w:tabs>
          <w:tab w:val="left" w:leader="underscore" w:pos="9639"/>
        </w:tabs>
        <w:spacing w:after="0" w:line="240" w:lineRule="auto"/>
        <w:jc w:val="both"/>
        <w:rPr>
          <w:rFonts w:cs="Calibri"/>
        </w:rPr>
      </w:pPr>
    </w:p>
    <w:p w14:paraId="1365EDE2"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4863A435" w14:textId="77777777" w:rsidR="004F0549" w:rsidRPr="008878FA" w:rsidRDefault="004F0549" w:rsidP="004F0549">
      <w:pPr>
        <w:spacing w:after="0" w:line="240" w:lineRule="auto"/>
        <w:jc w:val="both"/>
        <w:rPr>
          <w:rFonts w:ascii="Trebuchet MS" w:hAnsi="Trebuchet MS"/>
          <w:sz w:val="20"/>
          <w:szCs w:val="20"/>
        </w:rPr>
      </w:pPr>
    </w:p>
    <w:p w14:paraId="319F6C6E" w14:textId="77777777" w:rsidR="004F0549"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4C0F965F" w14:textId="6B25005F" w:rsidR="004F0549" w:rsidRPr="008878FA" w:rsidRDefault="004F0549" w:rsidP="004F0549">
      <w:pPr>
        <w:spacing w:after="0" w:line="240" w:lineRule="auto"/>
        <w:jc w:val="both"/>
        <w:rPr>
          <w:rFonts w:ascii="Trebuchet MS" w:hAnsi="Trebuchet MS"/>
          <w:sz w:val="20"/>
          <w:szCs w:val="20"/>
        </w:rPr>
      </w:pPr>
      <w:r>
        <w:rPr>
          <w:rFonts w:ascii="Trebuchet MS" w:hAnsi="Trebuchet MS"/>
          <w:sz w:val="20"/>
          <w:szCs w:val="20"/>
        </w:rPr>
        <w:t>No aplica, debido a que la Universidad no tiene contratada deuda</w:t>
      </w:r>
    </w:p>
    <w:p w14:paraId="0D088F42" w14:textId="77777777" w:rsidR="004F0549" w:rsidRPr="008878FA" w:rsidRDefault="004F0549" w:rsidP="004F0549">
      <w:pPr>
        <w:spacing w:after="0" w:line="240" w:lineRule="auto"/>
        <w:jc w:val="both"/>
        <w:rPr>
          <w:rFonts w:ascii="Trebuchet MS" w:hAnsi="Trebuchet MS"/>
          <w:sz w:val="20"/>
          <w:szCs w:val="20"/>
        </w:rPr>
      </w:pPr>
    </w:p>
    <w:p w14:paraId="1C6C9B2A"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6DDD02DA" w14:textId="77777777" w:rsidR="004F0549" w:rsidRPr="008878FA" w:rsidRDefault="004F0549" w:rsidP="004F0549">
      <w:pPr>
        <w:spacing w:after="0" w:line="240" w:lineRule="auto"/>
        <w:jc w:val="both"/>
        <w:rPr>
          <w:rFonts w:ascii="Trebuchet MS" w:hAnsi="Trebuchet MS"/>
          <w:sz w:val="20"/>
          <w:szCs w:val="20"/>
        </w:rPr>
      </w:pPr>
      <w:r>
        <w:rPr>
          <w:rFonts w:ascii="Trebuchet MS" w:hAnsi="Trebuchet MS"/>
          <w:sz w:val="20"/>
          <w:szCs w:val="20"/>
        </w:rPr>
        <w:t>No aplica, debido a que la Universidad no tiene contratada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7"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7"/>
    </w:p>
    <w:p w14:paraId="67197CE9" w14:textId="77777777" w:rsidR="007D1E76" w:rsidRPr="00E74967" w:rsidRDefault="007D1E76" w:rsidP="00CB41C4">
      <w:pPr>
        <w:tabs>
          <w:tab w:val="left" w:leader="underscore" w:pos="9639"/>
        </w:tabs>
        <w:spacing w:after="0" w:line="240" w:lineRule="auto"/>
        <w:jc w:val="both"/>
        <w:rPr>
          <w:rFonts w:cs="Calibri"/>
        </w:rPr>
      </w:pPr>
    </w:p>
    <w:p w14:paraId="3CA4915D"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10697714" w14:textId="7443FF23" w:rsidR="004F0549" w:rsidRPr="00D24EBC" w:rsidRDefault="004F0549" w:rsidP="004F0549">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8"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8"/>
    </w:p>
    <w:p w14:paraId="0251CC47" w14:textId="77777777" w:rsidR="007D1E76" w:rsidRPr="00E74967" w:rsidRDefault="007D1E76" w:rsidP="00CB41C4">
      <w:pPr>
        <w:tabs>
          <w:tab w:val="left" w:leader="underscore" w:pos="9639"/>
        </w:tabs>
        <w:spacing w:after="0" w:line="240" w:lineRule="auto"/>
        <w:jc w:val="both"/>
        <w:rPr>
          <w:rFonts w:cs="Calibri"/>
        </w:rPr>
      </w:pPr>
    </w:p>
    <w:p w14:paraId="588B4D8B"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32AB951" w14:textId="77777777" w:rsidR="004F0549" w:rsidRPr="008878FA" w:rsidRDefault="004F0549" w:rsidP="004F0549">
      <w:pPr>
        <w:spacing w:after="0" w:line="240" w:lineRule="auto"/>
        <w:jc w:val="both"/>
        <w:rPr>
          <w:rFonts w:ascii="Trebuchet MS" w:hAnsi="Trebuchet MS"/>
          <w:sz w:val="20"/>
          <w:szCs w:val="20"/>
        </w:rPr>
      </w:pPr>
    </w:p>
    <w:p w14:paraId="49144C57"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2AC17F72" w14:textId="0E7F3AA8" w:rsidR="004F0549" w:rsidRDefault="004F0549" w:rsidP="004F0549">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Pr>
          <w:rFonts w:ascii="Trebuchet MS" w:hAnsi="Trebuchet MS"/>
          <w:sz w:val="20"/>
          <w:szCs w:val="20"/>
        </w:rPr>
        <w:t>4</w:t>
      </w:r>
      <w:r w:rsidRPr="000D4817">
        <w:rPr>
          <w:rFonts w:ascii="Trebuchet MS" w:hAnsi="Trebuchet MS"/>
          <w:sz w:val="20"/>
          <w:szCs w:val="20"/>
        </w:rPr>
        <w:t>”</w:t>
      </w:r>
    </w:p>
    <w:p w14:paraId="5C430A16"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2E6C762" w14:textId="77777777" w:rsidR="004F0549" w:rsidRPr="00D24EBC" w:rsidRDefault="004F0549" w:rsidP="004F0549">
      <w:pPr>
        <w:jc w:val="both"/>
        <w:rPr>
          <w:rFonts w:ascii="Trebuchet MS" w:hAnsi="Trebuchet MS" w:cs="Arial"/>
          <w:sz w:val="20"/>
          <w:szCs w:val="20"/>
        </w:rPr>
      </w:pPr>
      <w:r>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9"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9"/>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416F299F" w:rsidR="007D1E76" w:rsidRPr="00E74967" w:rsidRDefault="004F0549" w:rsidP="00CB41C4">
      <w:pPr>
        <w:tabs>
          <w:tab w:val="left" w:leader="underscore" w:pos="9639"/>
        </w:tabs>
        <w:spacing w:after="0" w:line="240" w:lineRule="auto"/>
        <w:jc w:val="both"/>
        <w:rPr>
          <w:rFonts w:cs="Calibri"/>
        </w:rPr>
      </w:pPr>
      <w:r>
        <w:rPr>
          <w:rFonts w:cs="Calibri"/>
        </w:rPr>
        <w:t>No aplica, debido a que la Universidad presta preponderantemente servicios educativos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20"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20"/>
    </w:p>
    <w:p w14:paraId="362DF4F4" w14:textId="77777777" w:rsidR="007D1E76" w:rsidRPr="00E74967" w:rsidRDefault="007D1E76" w:rsidP="00CB41C4">
      <w:pPr>
        <w:tabs>
          <w:tab w:val="left" w:leader="underscore" w:pos="9639"/>
        </w:tabs>
        <w:spacing w:after="0" w:line="240" w:lineRule="auto"/>
        <w:jc w:val="both"/>
        <w:rPr>
          <w:rFonts w:cs="Calibri"/>
        </w:rPr>
      </w:pPr>
    </w:p>
    <w:p w14:paraId="3BB9530A" w14:textId="16B25452" w:rsidR="001320C9" w:rsidRDefault="001320C9" w:rsidP="001320C9">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 xml:space="preserve">La Universidad de Guanajuato tiene en </w:t>
      </w:r>
      <w:r w:rsidRPr="000A29CC">
        <w:rPr>
          <w:rFonts w:ascii="Trebuchet MS" w:hAnsi="Trebuchet MS"/>
          <w:sz w:val="20"/>
          <w:szCs w:val="20"/>
        </w:rPr>
        <w:t xml:space="preserve">proceso </w:t>
      </w:r>
      <w:r w:rsidR="003856F3">
        <w:rPr>
          <w:rFonts w:ascii="Trebuchet MS" w:hAnsi="Trebuchet MS"/>
          <w:sz w:val="20"/>
          <w:szCs w:val="20"/>
        </w:rPr>
        <w:t>2</w:t>
      </w:r>
      <w:r w:rsidR="00863299">
        <w:rPr>
          <w:rFonts w:ascii="Trebuchet MS" w:hAnsi="Trebuchet MS"/>
          <w:sz w:val="20"/>
          <w:szCs w:val="20"/>
        </w:rPr>
        <w:t>2</w:t>
      </w:r>
      <w:r w:rsidR="003856F3">
        <w:rPr>
          <w:rFonts w:ascii="Trebuchet MS" w:hAnsi="Trebuchet MS"/>
          <w:sz w:val="20"/>
          <w:szCs w:val="20"/>
        </w:rPr>
        <w:t>8</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4FB380B2" w14:textId="77777777" w:rsidR="001320C9" w:rsidRPr="001E43D4" w:rsidRDefault="001320C9" w:rsidP="001320C9">
      <w:pPr>
        <w:tabs>
          <w:tab w:val="left" w:leader="underscore" w:pos="9639"/>
        </w:tabs>
        <w:spacing w:after="0" w:line="240" w:lineRule="auto"/>
        <w:jc w:val="both"/>
        <w:rPr>
          <w:rFonts w:ascii="Trebuchet MS" w:hAnsi="Trebuchet MS"/>
          <w:sz w:val="20"/>
          <w:szCs w:val="20"/>
        </w:rPr>
      </w:pP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1320C9" w:rsidRPr="003D1C2C" w14:paraId="231D3149" w14:textId="77777777" w:rsidTr="00C40E87">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45D133E" w14:textId="77777777" w:rsidR="001320C9" w:rsidRPr="003D1C2C" w:rsidRDefault="001320C9" w:rsidP="00C40E87">
            <w:pPr>
              <w:spacing w:after="0" w:line="240" w:lineRule="auto"/>
              <w:ind w:left="-501" w:firstLine="501"/>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1B7FE8C"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3AAD3693"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221366AB"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5D56699D"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571E8E6A"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4A4A654E"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Juzgado</w:t>
            </w:r>
          </w:p>
        </w:tc>
      </w:tr>
      <w:tr w:rsidR="001320C9" w:rsidRPr="003D1C2C" w14:paraId="2319766A"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F89017"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27BCA2A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AB830B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731ACBA"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7BC4A04"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SE DICTO SENTENCIA DE AMPARO EN LA QUE SOBRESEE, SE CONTINUA TRAMITE SUCESIÓN, POSIBLE CESIÓN DE </w:t>
            </w:r>
            <w:proofErr w:type="gramStart"/>
            <w:r w:rsidRPr="003D1C2C">
              <w:rPr>
                <w:color w:val="000000"/>
                <w:sz w:val="20"/>
                <w:szCs w:val="20"/>
              </w:rPr>
              <w:t>DERECHOS  NO</w:t>
            </w:r>
            <w:proofErr w:type="gramEnd"/>
            <w:r w:rsidRPr="003D1C2C">
              <w:rPr>
                <w:color w:val="000000"/>
                <w:sz w:val="20"/>
                <w:szCs w:val="20"/>
              </w:rPr>
              <w:t xml:space="preserve">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7D704B40"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5803C13F"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JUZGADO QUINTO CIVIL DE PARTIDO</w:t>
            </w:r>
          </w:p>
        </w:tc>
      </w:tr>
      <w:tr w:rsidR="001320C9" w:rsidRPr="003D1C2C" w14:paraId="2D53E0C7"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2E082E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1A0A627C"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1B70F9FA"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832B7DF"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2CC4CDDD"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SE DICTO SENTENCIA RESPECTO DE PETICIÓN DE HERENCIA LA QUE SE DECLARA </w:t>
            </w:r>
            <w:proofErr w:type="gramStart"/>
            <w:r w:rsidRPr="003D1C2C">
              <w:rPr>
                <w:color w:val="000000"/>
                <w:sz w:val="20"/>
                <w:szCs w:val="20"/>
              </w:rPr>
              <w:t>IMPROCEDENTE ,</w:t>
            </w:r>
            <w:proofErr w:type="gramEnd"/>
            <w:r w:rsidRPr="003D1C2C">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151A67B0"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1087A98"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JUZGADO SEXTO CIVIL DE PARTIDO</w:t>
            </w:r>
          </w:p>
        </w:tc>
      </w:tr>
      <w:tr w:rsidR="001320C9" w:rsidRPr="003D1C2C" w14:paraId="5D9A220F"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5E2F7AE"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6F44895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355416B"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68BB80E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7C4D38B7"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3985CF06"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5D63ED79"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3D1C2C" w14:paraId="257160D4"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7D1970E3"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540CB3B1"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65677A1"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E38054C"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6301C17"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7EB24BE9"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917144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3D1C2C" w14:paraId="73C28874"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99C5C9E"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416/2017</w:t>
            </w:r>
          </w:p>
        </w:tc>
        <w:tc>
          <w:tcPr>
            <w:tcW w:w="1904" w:type="dxa"/>
            <w:tcBorders>
              <w:top w:val="nil"/>
              <w:left w:val="nil"/>
              <w:bottom w:val="single" w:sz="4" w:space="0" w:color="auto"/>
              <w:right w:val="single" w:sz="4" w:space="0" w:color="auto"/>
            </w:tcBorders>
            <w:shd w:val="clear" w:color="auto" w:fill="auto"/>
            <w:vAlign w:val="center"/>
            <w:hideMark/>
          </w:tcPr>
          <w:p w14:paraId="4E99C45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7C0DCDC9"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89CA137"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 BIENES DE CASTRO GONZÁLEZ PATRICIA DE LOS ÁNGELES</w:t>
            </w:r>
          </w:p>
        </w:tc>
        <w:tc>
          <w:tcPr>
            <w:tcW w:w="2578" w:type="dxa"/>
            <w:tcBorders>
              <w:top w:val="nil"/>
              <w:left w:val="nil"/>
              <w:bottom w:val="single" w:sz="4" w:space="0" w:color="auto"/>
              <w:right w:val="single" w:sz="4" w:space="0" w:color="auto"/>
            </w:tcBorders>
            <w:shd w:val="clear" w:color="auto" w:fill="auto"/>
            <w:vAlign w:val="center"/>
            <w:hideMark/>
          </w:tcPr>
          <w:p w14:paraId="6BE184EF"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45B5A961"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652FBF1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3D1C2C" w14:paraId="3D27CD8C" w14:textId="77777777" w:rsidTr="00C40E87">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8F9C5B3"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0689/2018</w:t>
            </w:r>
          </w:p>
        </w:tc>
        <w:tc>
          <w:tcPr>
            <w:tcW w:w="1904" w:type="dxa"/>
            <w:tcBorders>
              <w:top w:val="nil"/>
              <w:left w:val="nil"/>
              <w:bottom w:val="single" w:sz="4" w:space="0" w:color="auto"/>
              <w:right w:val="single" w:sz="4" w:space="0" w:color="auto"/>
            </w:tcBorders>
            <w:shd w:val="clear" w:color="auto" w:fill="auto"/>
            <w:vAlign w:val="center"/>
            <w:hideMark/>
          </w:tcPr>
          <w:p w14:paraId="71222BBB"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6F49E9E"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175ECA4"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14040FDF"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7AE18BA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39B7042C"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4128DA" w14:paraId="2BD75F80"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B054B3A"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5523C1F7"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57D50F06"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3AE416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 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6F0FFFA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SEGUNDA SECCIÓN. SOLICITUD DE ADJUDICACIÓN SUMARIA DEL INMUEBLE LOCALIZADO.</w:t>
            </w:r>
          </w:p>
        </w:tc>
        <w:tc>
          <w:tcPr>
            <w:tcW w:w="1413" w:type="dxa"/>
            <w:tcBorders>
              <w:top w:val="nil"/>
              <w:left w:val="nil"/>
              <w:bottom w:val="single" w:sz="4" w:space="0" w:color="auto"/>
              <w:right w:val="single" w:sz="4" w:space="0" w:color="auto"/>
            </w:tcBorders>
            <w:shd w:val="clear" w:color="auto" w:fill="auto"/>
            <w:vAlign w:val="center"/>
            <w:hideMark/>
          </w:tcPr>
          <w:p w14:paraId="53CFB7CE"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62CB49B4" w14:textId="77777777" w:rsidR="001320C9" w:rsidRPr="004128DA"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bl>
    <w:p w14:paraId="6268D065" w14:textId="4DD4568A" w:rsidR="00C95DCA" w:rsidRDefault="00C95DCA" w:rsidP="001C34BC">
      <w:pPr>
        <w:tabs>
          <w:tab w:val="left" w:leader="underscore" w:pos="9639"/>
        </w:tabs>
        <w:spacing w:after="0" w:line="240" w:lineRule="auto"/>
        <w:jc w:val="both"/>
        <w:rPr>
          <w:rFonts w:cs="Calibri"/>
        </w:rPr>
      </w:pPr>
    </w:p>
    <w:p w14:paraId="6608C54C" w14:textId="77777777" w:rsidR="00C95DCA" w:rsidRDefault="00C95DCA">
      <w:pPr>
        <w:spacing w:after="0" w:line="240" w:lineRule="auto"/>
        <w:rPr>
          <w:rFonts w:cs="Calibri"/>
        </w:rPr>
      </w:pPr>
      <w:r>
        <w:rPr>
          <w:rFonts w:cs="Calibri"/>
        </w:rPr>
        <w:br w:type="page"/>
      </w:r>
    </w:p>
    <w:p w14:paraId="2E45FBA9" w14:textId="77777777" w:rsidR="001C34BC" w:rsidRPr="00E74967" w:rsidRDefault="001C34BC" w:rsidP="001C34BC">
      <w:pPr>
        <w:tabs>
          <w:tab w:val="left" w:leader="underscore" w:pos="9639"/>
        </w:tabs>
        <w:spacing w:after="0" w:line="240" w:lineRule="auto"/>
        <w:jc w:val="both"/>
        <w:rPr>
          <w:rFonts w:cs="Calibri"/>
        </w:rPr>
      </w:pPr>
    </w:p>
    <w:p w14:paraId="1E2E195D" w14:textId="1D38B101" w:rsidR="00C95DCA" w:rsidRDefault="005A59F7" w:rsidP="005A59F7">
      <w:pPr>
        <w:pStyle w:val="Ttulo2"/>
        <w:jc w:val="both"/>
        <w:rPr>
          <w:rFonts w:asciiTheme="minorHAnsi" w:hAnsiTheme="minorHAnsi" w:cstheme="minorHAnsi"/>
          <w:b/>
          <w:color w:val="auto"/>
          <w:sz w:val="22"/>
        </w:rPr>
      </w:pPr>
      <w:bookmarkStart w:id="21" w:name="_Toc161472880"/>
      <w:bookmarkStart w:id="22" w:name="_Hlk173146674"/>
      <w:r w:rsidRPr="005A59F7">
        <w:rPr>
          <w:rFonts w:ascii="Calibri" w:eastAsia="Calibri" w:hAnsi="Calibri" w:cs="Calibri"/>
          <w:color w:val="auto"/>
          <w:sz w:val="22"/>
          <w:szCs w:val="22"/>
        </w:rPr>
        <w:t xml:space="preserve">“Durante el segundo trimestre de 2024 se realizaron ajustes en la presentación de la información correspondiente al remanente del ejercicio, con el objetivo de reportar el rubro mencionado en los Estados e Informes Presupuestarios y Programáticos mismos que se replican en los formatos de disciplina financiera, por esta razón, los Estados y Formatos del segundo trimestre presentan </w:t>
      </w:r>
      <w:r>
        <w:rPr>
          <w:rFonts w:ascii="Calibri" w:eastAsia="Calibri" w:hAnsi="Calibri" w:cs="Calibri"/>
          <w:color w:val="auto"/>
          <w:sz w:val="22"/>
          <w:szCs w:val="22"/>
        </w:rPr>
        <w:t>cambios</w:t>
      </w:r>
      <w:r w:rsidRPr="005A59F7">
        <w:rPr>
          <w:rFonts w:ascii="Calibri" w:eastAsia="Calibri" w:hAnsi="Calibri" w:cs="Calibri"/>
          <w:color w:val="auto"/>
          <w:sz w:val="22"/>
          <w:szCs w:val="22"/>
        </w:rPr>
        <w:t xml:space="preserve"> con relación a los correspondientes al primer trimestre del ejercicio 2024.”</w:t>
      </w:r>
      <w:bookmarkEnd w:id="22"/>
    </w:p>
    <w:p w14:paraId="3CC9AECC" w14:textId="7985D44A" w:rsidR="007D1E76" w:rsidRPr="000C3365" w:rsidRDefault="005E231E"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21"/>
    </w:p>
    <w:p w14:paraId="20438A33" w14:textId="77777777" w:rsidR="007D1E76" w:rsidRPr="00E74967" w:rsidRDefault="007D1E76" w:rsidP="00CB41C4">
      <w:pPr>
        <w:tabs>
          <w:tab w:val="left" w:leader="underscore" w:pos="9639"/>
        </w:tabs>
        <w:spacing w:after="0" w:line="240" w:lineRule="auto"/>
        <w:jc w:val="both"/>
        <w:rPr>
          <w:rFonts w:cs="Calibri"/>
        </w:rPr>
      </w:pPr>
    </w:p>
    <w:p w14:paraId="21331872" w14:textId="77777777" w:rsidR="001320C9" w:rsidRDefault="004F0549" w:rsidP="00CB41C4">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w:t>
      </w:r>
    </w:p>
    <w:p w14:paraId="15AB584B" w14:textId="77777777" w:rsidR="001320C9" w:rsidRDefault="001320C9" w:rsidP="00CB41C4">
      <w:pPr>
        <w:tabs>
          <w:tab w:val="left" w:leader="underscore" w:pos="9639"/>
        </w:tabs>
        <w:spacing w:after="0" w:line="240" w:lineRule="auto"/>
        <w:jc w:val="both"/>
        <w:rPr>
          <w:rFonts w:ascii="Trebuchet MS" w:hAnsi="Trebuchet MS"/>
          <w:sz w:val="20"/>
          <w:szCs w:val="20"/>
        </w:rPr>
      </w:pPr>
    </w:p>
    <w:p w14:paraId="78699B1C" w14:textId="403D95DF" w:rsidR="007D1E76" w:rsidRDefault="004F0549"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2B7698D4" w14:textId="77777777" w:rsidR="001320C9" w:rsidRPr="00E74967" w:rsidRDefault="001320C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23"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24905817" w14:textId="77777777" w:rsidR="007D1E76" w:rsidRPr="00E74967" w:rsidRDefault="007D1E76" w:rsidP="00CB41C4">
      <w:pPr>
        <w:tabs>
          <w:tab w:val="left" w:leader="underscore" w:pos="9639"/>
        </w:tabs>
        <w:spacing w:after="0" w:line="240" w:lineRule="auto"/>
        <w:jc w:val="both"/>
        <w:rPr>
          <w:rFonts w:cs="Calibri"/>
        </w:rPr>
      </w:pPr>
    </w:p>
    <w:p w14:paraId="7C701C7F" w14:textId="77777777" w:rsidR="004F0549" w:rsidRPr="00022229"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74022F17" w14:textId="77777777" w:rsidR="004F0549" w:rsidRDefault="004F0549" w:rsidP="004F0549">
      <w:pPr>
        <w:tabs>
          <w:tab w:val="left" w:leader="underscore" w:pos="9639"/>
        </w:tabs>
        <w:spacing w:after="0" w:line="240" w:lineRule="auto"/>
        <w:jc w:val="both"/>
        <w:rPr>
          <w:rFonts w:cs="Calibri"/>
        </w:rPr>
      </w:pPr>
    </w:p>
    <w:p w14:paraId="12D58868" w14:textId="77777777" w:rsidR="004F0549" w:rsidRDefault="004F0549" w:rsidP="004F0549">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4F0549" w:rsidRPr="00190C43" w14:paraId="49EF29AB" w14:textId="77777777" w:rsidTr="00C40E87">
        <w:tc>
          <w:tcPr>
            <w:tcW w:w="4310" w:type="dxa"/>
            <w:tcBorders>
              <w:top w:val="single" w:sz="4" w:space="0" w:color="auto"/>
            </w:tcBorders>
          </w:tcPr>
          <w:p w14:paraId="24DECBC9" w14:textId="77777777" w:rsidR="004F0549" w:rsidRPr="00190C43" w:rsidRDefault="004F0549" w:rsidP="00C40E87">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123C94DF" w14:textId="77777777" w:rsidR="004F0549" w:rsidRPr="00190C43" w:rsidRDefault="004F0549" w:rsidP="00C40E87">
            <w:pPr>
              <w:rPr>
                <w:rFonts w:ascii="Arial" w:hAnsi="Arial" w:cs="Arial"/>
                <w:sz w:val="18"/>
                <w:szCs w:val="20"/>
              </w:rPr>
            </w:pPr>
          </w:p>
        </w:tc>
        <w:tc>
          <w:tcPr>
            <w:tcW w:w="4320" w:type="dxa"/>
            <w:tcBorders>
              <w:top w:val="single" w:sz="4" w:space="0" w:color="auto"/>
            </w:tcBorders>
          </w:tcPr>
          <w:p w14:paraId="3927E0FD"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C.P. Pedro Rocha Montalvo</w:t>
            </w:r>
          </w:p>
        </w:tc>
      </w:tr>
      <w:tr w:rsidR="004F0549" w:rsidRPr="00190C43" w14:paraId="1795349A" w14:textId="77777777" w:rsidTr="00C40E87">
        <w:tc>
          <w:tcPr>
            <w:tcW w:w="4310" w:type="dxa"/>
          </w:tcPr>
          <w:p w14:paraId="771E6434"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63F70BFC" w14:textId="77777777" w:rsidR="004F0549" w:rsidRPr="00190C43" w:rsidRDefault="004F0549" w:rsidP="00C40E87">
            <w:pPr>
              <w:rPr>
                <w:rFonts w:ascii="Arial" w:hAnsi="Arial" w:cs="Arial"/>
                <w:sz w:val="18"/>
                <w:szCs w:val="20"/>
              </w:rPr>
            </w:pPr>
          </w:p>
        </w:tc>
        <w:tc>
          <w:tcPr>
            <w:tcW w:w="4320" w:type="dxa"/>
          </w:tcPr>
          <w:p w14:paraId="1793AE5F"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Director de Recursos Financieros</w:t>
            </w:r>
          </w:p>
        </w:tc>
      </w:tr>
    </w:tbl>
    <w:p w14:paraId="520FB35D" w14:textId="77777777" w:rsidR="004F0549" w:rsidRPr="0012405A" w:rsidRDefault="004F0549" w:rsidP="004F0549">
      <w:pPr>
        <w:tabs>
          <w:tab w:val="left" w:leader="underscore" w:pos="9639"/>
        </w:tabs>
        <w:spacing w:after="0" w:line="240" w:lineRule="auto"/>
        <w:jc w:val="both"/>
        <w:rPr>
          <w:rFonts w:cs="Calibri"/>
        </w:rPr>
      </w:pPr>
    </w:p>
    <w:p w14:paraId="74D16815" w14:textId="77777777" w:rsidR="00D5018E" w:rsidRPr="00E74967" w:rsidRDefault="00D5018E" w:rsidP="004F0549">
      <w:pPr>
        <w:tabs>
          <w:tab w:val="left" w:leader="underscore" w:pos="9639"/>
        </w:tabs>
        <w:spacing w:after="0" w:line="240" w:lineRule="auto"/>
        <w:jc w:val="both"/>
        <w:rPr>
          <w:rFonts w:cs="Calibri"/>
        </w:rPr>
      </w:pPr>
    </w:p>
    <w:sectPr w:rsidR="00D5018E" w:rsidRPr="00E74967" w:rsidSect="00FD568E">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58A28" w14:textId="77777777" w:rsidR="00A5702B" w:rsidRDefault="00A5702B" w:rsidP="00E00323">
      <w:pPr>
        <w:spacing w:after="0" w:line="240" w:lineRule="auto"/>
      </w:pPr>
      <w:r>
        <w:separator/>
      </w:r>
    </w:p>
  </w:endnote>
  <w:endnote w:type="continuationSeparator" w:id="0">
    <w:p w14:paraId="56CC216B" w14:textId="77777777" w:rsidR="00A5702B" w:rsidRDefault="00A5702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0BC45" w14:textId="77777777" w:rsidR="00A5702B" w:rsidRDefault="00A5702B" w:rsidP="00E00323">
      <w:pPr>
        <w:spacing w:after="0" w:line="240" w:lineRule="auto"/>
      </w:pPr>
      <w:r>
        <w:separator/>
      </w:r>
    </w:p>
  </w:footnote>
  <w:footnote w:type="continuationSeparator" w:id="0">
    <w:p w14:paraId="6E67D80D" w14:textId="77777777" w:rsidR="00A5702B" w:rsidRDefault="00A5702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C548F" w14:textId="72D8583D" w:rsidR="00154BA3" w:rsidRDefault="00CF4CB8" w:rsidP="00A4610E">
    <w:pPr>
      <w:pStyle w:val="Encabezado"/>
      <w:spacing w:after="0" w:line="240" w:lineRule="auto"/>
      <w:jc w:val="center"/>
    </w:pPr>
    <w:r>
      <w:t>UNIVERSIDAD DE GUANAJUATO</w:t>
    </w:r>
  </w:p>
  <w:p w14:paraId="651A4C4F" w14:textId="7F63EC2F" w:rsidR="00A4610E" w:rsidRDefault="00A4610E" w:rsidP="00A4610E">
    <w:pPr>
      <w:pStyle w:val="Encabezado"/>
      <w:spacing w:after="0" w:line="240" w:lineRule="auto"/>
      <w:jc w:val="center"/>
    </w:pPr>
    <w:r w:rsidRPr="00A4610E">
      <w:t>CORRESPONDI</w:t>
    </w:r>
    <w:r w:rsidR="00DD018C">
      <w:t>E</w:t>
    </w:r>
    <w:r w:rsidRPr="00A4610E">
      <w:t xml:space="preserve">NTES AL </w:t>
    </w:r>
    <w:r w:rsidR="00C40A92">
      <w:t>30 JUNIO</w:t>
    </w:r>
    <w:r w:rsidR="00CF4CB8">
      <w:t xml:space="preserve"> DEL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6"/>
  </w:num>
  <w:num w:numId="2" w16cid:durableId="1598906956">
    <w:abstractNumId w:val="7"/>
  </w:num>
  <w:num w:numId="3" w16cid:durableId="1813670333">
    <w:abstractNumId w:val="4"/>
  </w:num>
  <w:num w:numId="4" w16cid:durableId="744957867">
    <w:abstractNumId w:val="0"/>
  </w:num>
  <w:num w:numId="5" w16cid:durableId="738750327">
    <w:abstractNumId w:val="5"/>
  </w:num>
  <w:num w:numId="6" w16cid:durableId="228811280">
    <w:abstractNumId w:val="2"/>
  </w:num>
  <w:num w:numId="7" w16cid:durableId="537662601">
    <w:abstractNumId w:val="3"/>
  </w:num>
  <w:num w:numId="8" w16cid:durableId="294726338">
    <w:abstractNumId w:val="9"/>
  </w:num>
  <w:num w:numId="9" w16cid:durableId="1175921204">
    <w:abstractNumId w:val="8"/>
  </w:num>
  <w:num w:numId="10" w16cid:durableId="184682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61A9"/>
    <w:rsid w:val="000B7810"/>
    <w:rsid w:val="000C3365"/>
    <w:rsid w:val="00106EE9"/>
    <w:rsid w:val="0012405A"/>
    <w:rsid w:val="0012493A"/>
    <w:rsid w:val="001320C9"/>
    <w:rsid w:val="00154BA3"/>
    <w:rsid w:val="001973A2"/>
    <w:rsid w:val="001B5FD8"/>
    <w:rsid w:val="001C34BC"/>
    <w:rsid w:val="001C710C"/>
    <w:rsid w:val="001C75F2"/>
    <w:rsid w:val="001D2063"/>
    <w:rsid w:val="001D43E9"/>
    <w:rsid w:val="00231FBE"/>
    <w:rsid w:val="00232175"/>
    <w:rsid w:val="0024740E"/>
    <w:rsid w:val="002722DD"/>
    <w:rsid w:val="00295B72"/>
    <w:rsid w:val="003453CA"/>
    <w:rsid w:val="003856F3"/>
    <w:rsid w:val="00396D53"/>
    <w:rsid w:val="003E6C64"/>
    <w:rsid w:val="0043078C"/>
    <w:rsid w:val="00435A87"/>
    <w:rsid w:val="004666E7"/>
    <w:rsid w:val="004A1077"/>
    <w:rsid w:val="004A58C8"/>
    <w:rsid w:val="004F0549"/>
    <w:rsid w:val="004F234D"/>
    <w:rsid w:val="004F6FAC"/>
    <w:rsid w:val="005053EE"/>
    <w:rsid w:val="00516100"/>
    <w:rsid w:val="00516A8F"/>
    <w:rsid w:val="00540261"/>
    <w:rsid w:val="0054701E"/>
    <w:rsid w:val="005A59F7"/>
    <w:rsid w:val="005B5531"/>
    <w:rsid w:val="005D3E43"/>
    <w:rsid w:val="005E231E"/>
    <w:rsid w:val="005F2900"/>
    <w:rsid w:val="005F51CC"/>
    <w:rsid w:val="0064059E"/>
    <w:rsid w:val="00657009"/>
    <w:rsid w:val="00681C79"/>
    <w:rsid w:val="006B1ADF"/>
    <w:rsid w:val="006F0687"/>
    <w:rsid w:val="006F15C5"/>
    <w:rsid w:val="006F77A8"/>
    <w:rsid w:val="007277D0"/>
    <w:rsid w:val="00755699"/>
    <w:rsid w:val="007610BC"/>
    <w:rsid w:val="007714AB"/>
    <w:rsid w:val="00790800"/>
    <w:rsid w:val="007D1E76"/>
    <w:rsid w:val="007D4484"/>
    <w:rsid w:val="007E38A2"/>
    <w:rsid w:val="007E3EBA"/>
    <w:rsid w:val="007F699D"/>
    <w:rsid w:val="00806269"/>
    <w:rsid w:val="00863299"/>
    <w:rsid w:val="0086420E"/>
    <w:rsid w:val="0086459F"/>
    <w:rsid w:val="008C3BB8"/>
    <w:rsid w:val="008E076C"/>
    <w:rsid w:val="0092765C"/>
    <w:rsid w:val="00967DDA"/>
    <w:rsid w:val="009736CB"/>
    <w:rsid w:val="009E5A7D"/>
    <w:rsid w:val="00A4610E"/>
    <w:rsid w:val="00A5702B"/>
    <w:rsid w:val="00A6346D"/>
    <w:rsid w:val="00A730E0"/>
    <w:rsid w:val="00AA2768"/>
    <w:rsid w:val="00AA41E5"/>
    <w:rsid w:val="00AB722B"/>
    <w:rsid w:val="00AE1F6A"/>
    <w:rsid w:val="00AF4375"/>
    <w:rsid w:val="00B073DE"/>
    <w:rsid w:val="00B20814"/>
    <w:rsid w:val="00B6368B"/>
    <w:rsid w:val="00BA53FE"/>
    <w:rsid w:val="00BE02EB"/>
    <w:rsid w:val="00C40A92"/>
    <w:rsid w:val="00C4250B"/>
    <w:rsid w:val="00C4625D"/>
    <w:rsid w:val="00C54C12"/>
    <w:rsid w:val="00C82350"/>
    <w:rsid w:val="00C93C67"/>
    <w:rsid w:val="00C95DCA"/>
    <w:rsid w:val="00C97E1E"/>
    <w:rsid w:val="00CB41C4"/>
    <w:rsid w:val="00CC4C9E"/>
    <w:rsid w:val="00CD34DD"/>
    <w:rsid w:val="00CF1316"/>
    <w:rsid w:val="00CF4CB8"/>
    <w:rsid w:val="00D13C44"/>
    <w:rsid w:val="00D32331"/>
    <w:rsid w:val="00D40FC2"/>
    <w:rsid w:val="00D5018E"/>
    <w:rsid w:val="00D546B2"/>
    <w:rsid w:val="00D975B1"/>
    <w:rsid w:val="00DA29EE"/>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4089"/>
    <w:rsid w:val="00F65A92"/>
    <w:rsid w:val="00F6759B"/>
    <w:rsid w:val="00FB5007"/>
    <w:rsid w:val="00FC1AE8"/>
    <w:rsid w:val="00FC6C32"/>
    <w:rsid w:val="00FD5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7E3EBA"/>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7E3EB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8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5010</Words>
  <Characters>27557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32502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11</cp:revision>
  <cp:lastPrinted>2024-07-29T18:00:00Z</cp:lastPrinted>
  <dcterms:created xsi:type="dcterms:W3CDTF">2024-04-16T21:12:00Z</dcterms:created>
  <dcterms:modified xsi:type="dcterms:W3CDTF">2024-07-29T18:02:00Z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